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7276" w14:textId="77777777" w:rsidR="00454E35" w:rsidRDefault="00895B9E" w:rsidP="00895B9E">
      <w:pPr>
        <w:pStyle w:val="1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  <w:r w:rsidRPr="00895B9E">
        <w:rPr>
          <w:sz w:val="24"/>
          <w:szCs w:val="24"/>
        </w:rPr>
        <w:t xml:space="preserve"> </w:t>
      </w:r>
    </w:p>
    <w:p w14:paraId="6B91D7CC" w14:textId="0CDB174C" w:rsidR="00895B9E" w:rsidRPr="00895B9E" w:rsidRDefault="00895B9E" w:rsidP="00895B9E">
      <w:pPr>
        <w:pStyle w:val="1"/>
        <w:spacing w:line="240" w:lineRule="atLeast"/>
        <w:rPr>
          <w:sz w:val="24"/>
          <w:szCs w:val="24"/>
        </w:rPr>
      </w:pPr>
      <w:r w:rsidRPr="00895B9E">
        <w:rPr>
          <w:sz w:val="24"/>
          <w:szCs w:val="24"/>
        </w:rPr>
        <w:t xml:space="preserve">к постановлению Администрации </w:t>
      </w:r>
    </w:p>
    <w:p w14:paraId="55109842" w14:textId="70669630" w:rsidR="00895B9E" w:rsidRPr="00895B9E" w:rsidRDefault="00454E35" w:rsidP="00895B9E">
      <w:pPr>
        <w:pStyle w:val="1"/>
        <w:spacing w:line="2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Луговского</w:t>
      </w:r>
      <w:proofErr w:type="spellEnd"/>
      <w:r w:rsidR="00895B9E" w:rsidRPr="00895B9E">
        <w:rPr>
          <w:sz w:val="24"/>
          <w:szCs w:val="24"/>
        </w:rPr>
        <w:t xml:space="preserve"> сельского поселения </w:t>
      </w:r>
    </w:p>
    <w:p w14:paraId="78ADEC39" w14:textId="77777777" w:rsidR="00895B9E" w:rsidRPr="00895B9E" w:rsidRDefault="00895B9E" w:rsidP="00895B9E">
      <w:pPr>
        <w:pStyle w:val="1"/>
        <w:spacing w:line="240" w:lineRule="atLeast"/>
        <w:rPr>
          <w:sz w:val="24"/>
          <w:szCs w:val="24"/>
        </w:rPr>
      </w:pPr>
      <w:r w:rsidRPr="00895B9E">
        <w:rPr>
          <w:sz w:val="24"/>
          <w:szCs w:val="24"/>
        </w:rPr>
        <w:t xml:space="preserve">   Таврического муниципального района </w:t>
      </w:r>
    </w:p>
    <w:p w14:paraId="434C3527" w14:textId="74CC463A" w:rsidR="00652C93" w:rsidRPr="00795656" w:rsidRDefault="00895B9E" w:rsidP="00895B9E">
      <w:pPr>
        <w:pStyle w:val="1"/>
        <w:shd w:val="clear" w:color="auto" w:fill="auto"/>
        <w:spacing w:after="0" w:line="240" w:lineRule="atLeast"/>
        <w:rPr>
          <w:sz w:val="24"/>
          <w:szCs w:val="24"/>
        </w:rPr>
      </w:pPr>
      <w:r w:rsidRPr="00895B9E">
        <w:rPr>
          <w:sz w:val="24"/>
          <w:szCs w:val="24"/>
        </w:rPr>
        <w:t xml:space="preserve">Омской области от </w:t>
      </w:r>
      <w:r w:rsidR="00454E35">
        <w:rPr>
          <w:sz w:val="24"/>
          <w:szCs w:val="24"/>
        </w:rPr>
        <w:t>05</w:t>
      </w:r>
      <w:r w:rsidRPr="00895B9E">
        <w:rPr>
          <w:sz w:val="24"/>
          <w:szCs w:val="24"/>
        </w:rPr>
        <w:t xml:space="preserve">.04.2021 № </w:t>
      </w:r>
      <w:r w:rsidR="00454E35">
        <w:rPr>
          <w:sz w:val="24"/>
          <w:szCs w:val="24"/>
        </w:rPr>
        <w:t>30</w:t>
      </w:r>
    </w:p>
    <w:p w14:paraId="5D9FE91D" w14:textId="77777777" w:rsidR="00EF70C5" w:rsidRPr="00795656" w:rsidRDefault="00EF70C5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</w:p>
    <w:p w14:paraId="5ABEF678" w14:textId="77777777" w:rsidR="008A2154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АДМИНИСТРАТИВНЫЙ РЕГЛАМЕНТ </w:t>
      </w:r>
    </w:p>
    <w:p w14:paraId="6B0239E0" w14:textId="77777777" w:rsidR="0095473E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предоставления </w:t>
      </w:r>
      <w:r w:rsidR="008A2154" w:rsidRPr="00795656">
        <w:rPr>
          <w:b/>
          <w:sz w:val="24"/>
          <w:szCs w:val="24"/>
        </w:rPr>
        <w:t>муниципальной</w:t>
      </w:r>
      <w:r w:rsidRPr="00795656">
        <w:rPr>
          <w:b/>
          <w:sz w:val="24"/>
          <w:szCs w:val="24"/>
        </w:rPr>
        <w:t xml:space="preserve"> услуги «</w:t>
      </w:r>
      <w:r w:rsidR="00AB5B97">
        <w:rPr>
          <w:b/>
          <w:sz w:val="24"/>
          <w:szCs w:val="24"/>
        </w:rPr>
        <w:t>Согласование местоположения границ земельных участков</w:t>
      </w:r>
      <w:r w:rsidRPr="00795656">
        <w:rPr>
          <w:b/>
          <w:sz w:val="24"/>
          <w:szCs w:val="24"/>
        </w:rPr>
        <w:t>»</w:t>
      </w:r>
    </w:p>
    <w:p w14:paraId="4F732FE0" w14:textId="77777777" w:rsidR="008A2154" w:rsidRPr="00795656" w:rsidRDefault="008A215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110074A0" w14:textId="77777777" w:rsidR="0095473E" w:rsidRPr="00795656" w:rsidRDefault="006A5A16" w:rsidP="00E54EA4">
      <w:pPr>
        <w:pStyle w:val="1"/>
        <w:shd w:val="clear" w:color="auto" w:fill="auto"/>
        <w:spacing w:after="347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I. </w:t>
      </w:r>
      <w:r w:rsidR="00FD74DE" w:rsidRPr="00795656">
        <w:rPr>
          <w:b/>
          <w:sz w:val="24"/>
          <w:szCs w:val="24"/>
        </w:rPr>
        <w:t>Общие положения</w:t>
      </w:r>
    </w:p>
    <w:p w14:paraId="5986E634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FD74DE" w:rsidRPr="00795656">
        <w:rPr>
          <w:sz w:val="24"/>
          <w:szCs w:val="24"/>
        </w:rPr>
        <w:t>1</w:t>
      </w:r>
      <w:r w:rsidR="006A5A16" w:rsidRPr="00795656">
        <w:rPr>
          <w:sz w:val="24"/>
          <w:szCs w:val="24"/>
        </w:rPr>
        <w:t>.</w:t>
      </w:r>
      <w:r w:rsidR="00FD74DE" w:rsidRPr="00795656">
        <w:rPr>
          <w:sz w:val="24"/>
          <w:szCs w:val="24"/>
        </w:rPr>
        <w:t>1 Предмет регулирования регламента</w:t>
      </w:r>
    </w:p>
    <w:p w14:paraId="273A4F0E" w14:textId="77777777" w:rsidR="00B73474" w:rsidRPr="00795656" w:rsidRDefault="00B7347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02F790B9" w14:textId="780ACCDD" w:rsidR="00E77599" w:rsidRDefault="00845F8E" w:rsidP="00E77599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1. </w:t>
      </w:r>
      <w:r w:rsidR="00AB5B97" w:rsidRPr="00AB5B97">
        <w:rPr>
          <w:sz w:val="24"/>
          <w:szCs w:val="24"/>
        </w:rPr>
        <w:t xml:space="preserve">Административный регламент предоставления </w:t>
      </w:r>
      <w:r w:rsidR="00AB5B97">
        <w:rPr>
          <w:sz w:val="24"/>
          <w:szCs w:val="24"/>
        </w:rPr>
        <w:t>муниципальной</w:t>
      </w:r>
      <w:r w:rsidR="00AB5B97" w:rsidRPr="00AB5B97">
        <w:rPr>
          <w:sz w:val="24"/>
          <w:szCs w:val="24"/>
        </w:rPr>
        <w:t xml:space="preserve"> услуги "Согласование местоположения границ земельных участков" (далее - Административный регламент) разработан в целях повышения качества исполнения и доступности </w:t>
      </w:r>
      <w:r w:rsidR="00AB5B97">
        <w:rPr>
          <w:sz w:val="24"/>
          <w:szCs w:val="24"/>
        </w:rPr>
        <w:t>муниципальной</w:t>
      </w:r>
      <w:r w:rsidR="00AB5B97" w:rsidRPr="00AB5B97">
        <w:rPr>
          <w:sz w:val="24"/>
          <w:szCs w:val="24"/>
        </w:rPr>
        <w:t xml:space="preserve"> услуги по согласованию местоположения границ земельных участков, находящихся в собственности </w:t>
      </w:r>
      <w:proofErr w:type="spellStart"/>
      <w:r w:rsidR="00454E35">
        <w:rPr>
          <w:sz w:val="24"/>
          <w:szCs w:val="24"/>
        </w:rPr>
        <w:t>Луговского</w:t>
      </w:r>
      <w:proofErr w:type="spellEnd"/>
      <w:r w:rsidR="00AB5B97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AB5B97" w:rsidRPr="00AB5B97">
        <w:rPr>
          <w:sz w:val="24"/>
          <w:szCs w:val="24"/>
        </w:rPr>
        <w:t xml:space="preserve"> (далее </w:t>
      </w:r>
      <w:r w:rsidR="00AB5B97">
        <w:rPr>
          <w:sz w:val="24"/>
          <w:szCs w:val="24"/>
        </w:rPr>
        <w:t>–</w:t>
      </w:r>
      <w:r w:rsidR="00AB5B97" w:rsidRPr="00AB5B97">
        <w:rPr>
          <w:sz w:val="24"/>
          <w:szCs w:val="24"/>
        </w:rPr>
        <w:t xml:space="preserve"> </w:t>
      </w:r>
      <w:r w:rsidR="00E50943">
        <w:rPr>
          <w:sz w:val="24"/>
          <w:szCs w:val="24"/>
        </w:rPr>
        <w:t>муниципальные земельные участки</w:t>
      </w:r>
      <w:r w:rsidR="00AB5B97" w:rsidRPr="00AB5B97">
        <w:rPr>
          <w:sz w:val="24"/>
          <w:szCs w:val="24"/>
        </w:rPr>
        <w:t xml:space="preserve">), в случае, если в результате кадастровых работ уточнено местоположение их границ или уточнено местоположение границ смежных с ними земельных участков, сведения о которых внесены в Единый государственный реестр недвижимости (далее соответственно - ЕГРН, </w:t>
      </w:r>
      <w:r w:rsidR="00AB5B97">
        <w:rPr>
          <w:sz w:val="24"/>
          <w:szCs w:val="24"/>
        </w:rPr>
        <w:t>муниципальная</w:t>
      </w:r>
      <w:r w:rsidR="00AB5B97" w:rsidRPr="00AB5B97">
        <w:rPr>
          <w:sz w:val="24"/>
          <w:szCs w:val="24"/>
        </w:rPr>
        <w:t xml:space="preserve"> услуга), устанавливает порядок и стандарт ее предоставления.</w:t>
      </w:r>
    </w:p>
    <w:p w14:paraId="6E77CB5E" w14:textId="77777777" w:rsidR="0095473E" w:rsidRPr="00795656" w:rsidRDefault="00845F8E" w:rsidP="00E54EA4">
      <w:pPr>
        <w:pStyle w:val="1"/>
        <w:shd w:val="clear" w:color="auto" w:fill="auto"/>
        <w:spacing w:after="301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1.2 Круг заявителей</w:t>
      </w:r>
    </w:p>
    <w:p w14:paraId="04C1BDE8" w14:textId="77777777" w:rsidR="001D31D4" w:rsidRDefault="00845F8E" w:rsidP="00AB5B97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2. </w:t>
      </w:r>
      <w:r w:rsidR="00AB5B97" w:rsidRPr="00AB5B97">
        <w:rPr>
          <w:sz w:val="24"/>
          <w:szCs w:val="24"/>
        </w:rPr>
        <w:t xml:space="preserve">Заявителями при предоставлении </w:t>
      </w:r>
      <w:r w:rsidR="00AB5B97">
        <w:rPr>
          <w:sz w:val="24"/>
          <w:szCs w:val="24"/>
        </w:rPr>
        <w:t>муниципальной</w:t>
      </w:r>
      <w:r w:rsidR="00AB5B97" w:rsidRPr="00AB5B97">
        <w:rPr>
          <w:sz w:val="24"/>
          <w:szCs w:val="24"/>
        </w:rPr>
        <w:t xml:space="preserve">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заявители), их представители.</w:t>
      </w:r>
    </w:p>
    <w:p w14:paraId="179F0EED" w14:textId="77777777" w:rsidR="00AB5B97" w:rsidRPr="00795656" w:rsidRDefault="00AB5B97" w:rsidP="001D31D4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4C0C62ED" w14:textId="77777777" w:rsidR="0095473E" w:rsidRPr="00795656" w:rsidRDefault="00845F8E" w:rsidP="00AB5B97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14:paraId="123C0D38" w14:textId="77777777" w:rsidR="00724F52" w:rsidRPr="00724F52" w:rsidRDefault="00331911" w:rsidP="00AB5B97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724F52" w:rsidRPr="00724F52">
        <w:rPr>
          <w:rFonts w:ascii="Times New Roman" w:eastAsia="Times New Roman" w:hAnsi="Times New Roman" w:cs="Times New Roman"/>
        </w:rPr>
        <w:t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Администрации.</w:t>
      </w:r>
    </w:p>
    <w:p w14:paraId="24D3DF22" w14:textId="77777777"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</w:t>
      </w:r>
      <w:r>
        <w:rPr>
          <w:rFonts w:ascii="Times New Roman" w:eastAsia="Times New Roman" w:hAnsi="Times New Roman" w:cs="Times New Roman"/>
        </w:rPr>
        <w:t>Администрации</w:t>
      </w:r>
      <w:r w:rsidRPr="00724F52">
        <w:rPr>
          <w:rFonts w:ascii="Times New Roman" w:eastAsia="Times New Roman" w:hAnsi="Times New Roman" w:cs="Times New Roman"/>
        </w:rPr>
        <w:t>, по электронной почте или через Единый портал и (или) Портал.</w:t>
      </w:r>
    </w:p>
    <w:p w14:paraId="6F23E142" w14:textId="679072E0" w:rsidR="00331911" w:rsidRPr="00724F52" w:rsidRDefault="00331911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3191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="00454E35">
        <w:rPr>
          <w:rFonts w:ascii="Times New Roman" w:eastAsia="Times New Roman" w:hAnsi="Times New Roman" w:cs="Times New Roman"/>
        </w:rPr>
        <w:t>Луговского</w:t>
      </w:r>
      <w:proofErr w:type="spellEnd"/>
      <w:r w:rsidRPr="00331911">
        <w:rPr>
          <w:rFonts w:ascii="Times New Roman" w:eastAsia="Times New Roman" w:hAnsi="Times New Roman" w:cs="Times New Roman"/>
        </w:rPr>
        <w:t xml:space="preserve"> сельского поселения Таврического района Омской области: http://www/ http://tavrich.omskportal.ru. (далее - официальный сайт).</w:t>
      </w:r>
    </w:p>
    <w:p w14:paraId="4E858CDF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4. По вопросам предоставления муниципальной услуги специалистами Администрации предоставляется информация о:</w:t>
      </w:r>
    </w:p>
    <w:p w14:paraId="747A366D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lastRenderedPageBreak/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14:paraId="0F86F7A0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14:paraId="47D66AB3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сроках предоставления муниципальной услуги;</w:t>
      </w:r>
    </w:p>
    <w:p w14:paraId="07C82A00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предоставления муниципальной услуги;</w:t>
      </w:r>
    </w:p>
    <w:p w14:paraId="24FFF4BA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0A5C5C4A" w14:textId="77777777"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14:paraId="144D38C2" w14:textId="77777777"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14:paraId="718734F4" w14:textId="77777777" w:rsidR="00724F52" w:rsidRDefault="00724F52" w:rsidP="00724F52">
      <w:pPr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14:paraId="6B07639B" w14:textId="77777777" w:rsidR="0095473E" w:rsidRPr="00724F52" w:rsidRDefault="00BA1D47" w:rsidP="00724F52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724F52">
        <w:rPr>
          <w:rFonts w:ascii="Times New Roman" w:hAnsi="Times New Roman" w:cs="Times New Roman"/>
          <w:b/>
        </w:rPr>
        <w:t>Р</w:t>
      </w:r>
      <w:r w:rsidR="006A5A16" w:rsidRPr="00724F52">
        <w:rPr>
          <w:rFonts w:ascii="Times New Roman" w:hAnsi="Times New Roman" w:cs="Times New Roman"/>
          <w:b/>
        </w:rPr>
        <w:t xml:space="preserve">аздел II. </w:t>
      </w:r>
      <w:r w:rsidR="007743E2" w:rsidRPr="00724F5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14:paraId="158531F7" w14:textId="77777777" w:rsidR="007743E2" w:rsidRPr="00795656" w:rsidRDefault="007743E2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4"/>
          <w:szCs w:val="24"/>
        </w:rPr>
      </w:pPr>
    </w:p>
    <w:p w14:paraId="31DA7F90" w14:textId="77777777" w:rsidR="0095473E" w:rsidRPr="00795656" w:rsidRDefault="00845F8E" w:rsidP="00E54EA4">
      <w:pPr>
        <w:pStyle w:val="1"/>
        <w:shd w:val="clear" w:color="auto" w:fill="auto"/>
        <w:spacing w:after="186" w:line="240" w:lineRule="atLeast"/>
        <w:ind w:left="20"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2.1 Наименование муниципальной услуги</w:t>
      </w:r>
    </w:p>
    <w:p w14:paraId="265C7EF2" w14:textId="77777777" w:rsidR="00AB5B97" w:rsidRDefault="00724F52" w:rsidP="00AB5B97">
      <w:pPr>
        <w:pStyle w:val="1"/>
        <w:shd w:val="clear" w:color="auto" w:fill="auto"/>
        <w:tabs>
          <w:tab w:val="left" w:pos="1004"/>
        </w:tabs>
        <w:spacing w:after="341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162A" w:rsidRPr="00795656">
        <w:rPr>
          <w:sz w:val="24"/>
          <w:szCs w:val="24"/>
        </w:rPr>
        <w:t xml:space="preserve">. </w:t>
      </w:r>
      <w:r w:rsidR="00AB5B97" w:rsidRPr="00AB5B97">
        <w:rPr>
          <w:sz w:val="24"/>
          <w:szCs w:val="24"/>
        </w:rPr>
        <w:t xml:space="preserve">Наименование </w:t>
      </w:r>
      <w:r w:rsidR="00CD6641">
        <w:rPr>
          <w:sz w:val="24"/>
          <w:szCs w:val="24"/>
        </w:rPr>
        <w:t>муниципальной</w:t>
      </w:r>
      <w:r w:rsidR="00AB5B97" w:rsidRPr="00AB5B97">
        <w:rPr>
          <w:sz w:val="24"/>
          <w:szCs w:val="24"/>
        </w:rPr>
        <w:t xml:space="preserve"> услуги - согласование местоположения границ земельных участков.</w:t>
      </w:r>
    </w:p>
    <w:p w14:paraId="457ED644" w14:textId="77777777" w:rsidR="0095473E" w:rsidRPr="00795656" w:rsidRDefault="00845F8E" w:rsidP="00AB5B97">
      <w:pPr>
        <w:pStyle w:val="1"/>
        <w:shd w:val="clear" w:color="auto" w:fill="auto"/>
        <w:tabs>
          <w:tab w:val="left" w:pos="1004"/>
        </w:tabs>
        <w:spacing w:after="341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2.2 Наименование органа, предоставляющего муниципальную услугу</w:t>
      </w:r>
    </w:p>
    <w:p w14:paraId="2DEECC11" w14:textId="77777777" w:rsidR="00C8162A" w:rsidRPr="00795656" w:rsidRDefault="00C8162A" w:rsidP="00C8162A">
      <w:pPr>
        <w:pStyle w:val="wikip"/>
        <w:spacing w:before="0" w:beforeAutospacing="0" w:after="0" w:afterAutospacing="0" w:line="240" w:lineRule="atLeast"/>
        <w:rPr>
          <w:color w:val="000000"/>
        </w:rPr>
      </w:pPr>
    </w:p>
    <w:p w14:paraId="3D176817" w14:textId="6524B407" w:rsidR="00AB5B97" w:rsidRDefault="00724F52" w:rsidP="00661616">
      <w:pPr>
        <w:pStyle w:val="wikip"/>
        <w:spacing w:before="0" w:beforeAutospacing="0" w:after="0" w:afterAutospacing="0" w:line="240" w:lineRule="atLeast"/>
        <w:ind w:firstLine="567"/>
      </w:pPr>
      <w:r>
        <w:rPr>
          <w:color w:val="000000"/>
        </w:rPr>
        <w:t>6</w:t>
      </w:r>
      <w:r w:rsidR="00C8162A" w:rsidRPr="00795656">
        <w:rPr>
          <w:color w:val="000000"/>
        </w:rPr>
        <w:t xml:space="preserve">. </w:t>
      </w:r>
      <w:r w:rsidR="00C26245" w:rsidRPr="00795656">
        <w:t xml:space="preserve">Муниципальная услуга предоставляется </w:t>
      </w:r>
      <w:r>
        <w:t>Администрацией</w:t>
      </w:r>
      <w:r w:rsidR="00AB5B97">
        <w:t xml:space="preserve"> </w:t>
      </w:r>
      <w:proofErr w:type="spellStart"/>
      <w:r w:rsidR="00454E35">
        <w:t>Луговского</w:t>
      </w:r>
      <w:proofErr w:type="spellEnd"/>
      <w:r w:rsidR="00454E35">
        <w:t xml:space="preserve"> </w:t>
      </w:r>
      <w:r>
        <w:t>сельского поселения</w:t>
      </w:r>
      <w:r w:rsidR="00AB5B97">
        <w:t xml:space="preserve"> Таврического муниципального района Омской области (далее – Администрация сельского поселения, Администрация).</w:t>
      </w:r>
    </w:p>
    <w:p w14:paraId="460111DF" w14:textId="77777777" w:rsidR="00C26245" w:rsidRPr="00795656" w:rsidRDefault="00C26245" w:rsidP="00661616">
      <w:pPr>
        <w:pStyle w:val="wikip"/>
        <w:spacing w:before="0" w:beforeAutospacing="0" w:after="0" w:afterAutospacing="0" w:line="240" w:lineRule="atLeast"/>
        <w:ind w:firstLine="567"/>
      </w:pPr>
      <w:r w:rsidRPr="00795656">
        <w:t xml:space="preserve"> Административные действия выполняются </w:t>
      </w:r>
      <w:r w:rsidR="006514A0" w:rsidRPr="00795656">
        <w:t xml:space="preserve">ответственным </w:t>
      </w:r>
      <w:r w:rsidR="00054ECA" w:rsidRPr="00795656">
        <w:t xml:space="preserve">специалистом </w:t>
      </w:r>
      <w:r w:rsidR="00724F52">
        <w:t>Администрации.</w:t>
      </w:r>
      <w:r w:rsidR="006514A0" w:rsidRPr="00795656">
        <w:t xml:space="preserve"> </w:t>
      </w:r>
    </w:p>
    <w:p w14:paraId="321777D9" w14:textId="77777777" w:rsidR="002A71C0" w:rsidRPr="00795656" w:rsidRDefault="00516703" w:rsidP="00E54EA4">
      <w:pPr>
        <w:pStyle w:val="1"/>
        <w:shd w:val="clear" w:color="auto" w:fill="auto"/>
        <w:tabs>
          <w:tab w:val="left" w:pos="1004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2A71C0" w:rsidRPr="00795656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795656">
        <w:rPr>
          <w:color w:val="auto"/>
          <w:sz w:val="24"/>
          <w:szCs w:val="24"/>
        </w:rPr>
        <w:t>Управлением Федеральной службы государственной регистрации, кадастра и картографии по Омской области (далее - Росреестр)</w:t>
      </w:r>
      <w:r w:rsidR="00C50959" w:rsidRPr="00795656">
        <w:rPr>
          <w:color w:val="auto"/>
          <w:sz w:val="24"/>
          <w:szCs w:val="24"/>
        </w:rPr>
        <w:t xml:space="preserve">, филиалом ФГБУ «ФКП Росреестра» по Омской области, </w:t>
      </w:r>
      <w:r w:rsidR="009860B9" w:rsidRPr="00795656">
        <w:rPr>
          <w:color w:val="auto"/>
          <w:sz w:val="24"/>
          <w:szCs w:val="24"/>
        </w:rPr>
        <w:t xml:space="preserve">Федеральной налоговой службой, </w:t>
      </w:r>
      <w:r w:rsidR="00C50959" w:rsidRPr="00795656">
        <w:rPr>
          <w:color w:val="auto"/>
          <w:sz w:val="24"/>
          <w:szCs w:val="24"/>
        </w:rPr>
        <w:t>органами местного самоуправления Таврического муниципального района Омской области (далее- органы местного самоуправления)</w:t>
      </w:r>
      <w:r w:rsidR="008A3A61" w:rsidRPr="00795656">
        <w:rPr>
          <w:color w:val="auto"/>
          <w:sz w:val="24"/>
          <w:szCs w:val="24"/>
        </w:rPr>
        <w:t>.</w:t>
      </w:r>
    </w:p>
    <w:p w14:paraId="495D7F85" w14:textId="39BE9ADD" w:rsidR="005A3692" w:rsidRPr="00795656" w:rsidRDefault="002B6BC2" w:rsidP="00AB5B9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162A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5A3692" w:rsidRPr="00795656">
        <w:rPr>
          <w:rFonts w:ascii="Times New Roman" w:hAnsi="Times New Roman" w:cs="Times New Roman"/>
          <w:sz w:val="24"/>
          <w:szCs w:val="24"/>
        </w:rPr>
        <w:t>При пред</w:t>
      </w:r>
      <w:r w:rsidR="00DD78C9" w:rsidRPr="00795656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E01160" w:rsidRPr="00795656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C50959" w:rsidRPr="00795656">
        <w:rPr>
          <w:rFonts w:ascii="Times New Roman" w:hAnsi="Times New Roman" w:cs="Times New Roman"/>
          <w:sz w:val="24"/>
          <w:szCs w:val="24"/>
        </w:rPr>
        <w:t>специалистам,  запрещается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</w:t>
      </w:r>
      <w:r w:rsidR="00DD78C9" w:rsidRPr="00795656">
        <w:rPr>
          <w:rFonts w:ascii="Times New Roman" w:hAnsi="Times New Roman" w:cs="Times New Roman"/>
          <w:sz w:val="24"/>
          <w:szCs w:val="24"/>
        </w:rPr>
        <w:t>иципальных услуг, утвержденный р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454E35">
        <w:rPr>
          <w:rFonts w:ascii="Times New Roman" w:hAnsi="Times New Roman" w:cs="Times New Roman"/>
          <w:sz w:val="24"/>
          <w:szCs w:val="24"/>
        </w:rPr>
        <w:t>пятнадцатой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454E35">
        <w:rPr>
          <w:rFonts w:ascii="Times New Roman" w:hAnsi="Times New Roman" w:cs="Times New Roman"/>
          <w:sz w:val="24"/>
          <w:szCs w:val="24"/>
        </w:rPr>
        <w:t>второго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созыва Совета</w:t>
      </w:r>
      <w:r w:rsidR="0072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35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="00724F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 от </w:t>
      </w:r>
      <w:r w:rsidR="00454E35">
        <w:rPr>
          <w:rFonts w:ascii="Times New Roman" w:hAnsi="Times New Roman" w:cs="Times New Roman"/>
          <w:sz w:val="24"/>
          <w:szCs w:val="24"/>
        </w:rPr>
        <w:t>28.03.2012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54E35">
        <w:rPr>
          <w:rFonts w:ascii="Times New Roman" w:hAnsi="Times New Roman" w:cs="Times New Roman"/>
          <w:sz w:val="24"/>
          <w:szCs w:val="24"/>
        </w:rPr>
        <w:t>75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35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области».</w:t>
      </w:r>
    </w:p>
    <w:p w14:paraId="22F1FA4B" w14:textId="77777777" w:rsidR="005A3692" w:rsidRPr="00795656" w:rsidRDefault="005A3692" w:rsidP="00E54EA4">
      <w:pPr>
        <w:pStyle w:val="1"/>
        <w:shd w:val="clear" w:color="auto" w:fill="auto"/>
        <w:spacing w:after="0" w:line="240" w:lineRule="atLeast"/>
        <w:ind w:left="380"/>
        <w:jc w:val="left"/>
        <w:rPr>
          <w:sz w:val="24"/>
          <w:szCs w:val="24"/>
        </w:rPr>
      </w:pPr>
    </w:p>
    <w:p w14:paraId="381BD514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3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2.3 </w:t>
      </w:r>
      <w:r w:rsidR="00DF7E6F" w:rsidRPr="00795656">
        <w:rPr>
          <w:sz w:val="24"/>
          <w:szCs w:val="24"/>
        </w:rPr>
        <w:t>Описание результата предоставления муниципальной услуги</w:t>
      </w:r>
    </w:p>
    <w:p w14:paraId="1ECA4532" w14:textId="77777777" w:rsidR="00516703" w:rsidRPr="00795656" w:rsidRDefault="00516703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4"/>
          <w:szCs w:val="24"/>
        </w:rPr>
      </w:pPr>
    </w:p>
    <w:p w14:paraId="50CD5C57" w14:textId="77777777" w:rsidR="0095473E" w:rsidRPr="00795656" w:rsidRDefault="002B6BC2" w:rsidP="00AB5B97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является:</w:t>
      </w:r>
    </w:p>
    <w:p w14:paraId="715C52E3" w14:textId="77777777" w:rsidR="00AB5B97" w:rsidRPr="00AB5B97" w:rsidRDefault="00AB5B97" w:rsidP="00AB5B97">
      <w:pPr>
        <w:pStyle w:val="1"/>
        <w:tabs>
          <w:tab w:val="left" w:pos="103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AB5B97">
        <w:rPr>
          <w:sz w:val="24"/>
          <w:szCs w:val="24"/>
        </w:rPr>
        <w:lastRenderedPageBreak/>
        <w:t>- согласование акта согласования местоположения границ земельного участка, входящего в состав межевого плана;</w:t>
      </w:r>
    </w:p>
    <w:p w14:paraId="7DE4D422" w14:textId="77777777" w:rsidR="002A3B83" w:rsidRDefault="00AB5B97" w:rsidP="00EF7E29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AB5B97">
        <w:rPr>
          <w:sz w:val="24"/>
          <w:szCs w:val="24"/>
        </w:rPr>
        <w:t xml:space="preserve">- принятие решения </w:t>
      </w:r>
      <w:r w:rsidR="00EF7E29">
        <w:rPr>
          <w:sz w:val="24"/>
          <w:szCs w:val="24"/>
        </w:rPr>
        <w:t>Администрации</w:t>
      </w:r>
      <w:r w:rsidRPr="00AB5B97">
        <w:rPr>
          <w:sz w:val="24"/>
          <w:szCs w:val="24"/>
        </w:rPr>
        <w:t xml:space="preserve"> об отказе в согласовании акта согласования местоположения границ земельного участка, входящего в состав межевого плана.</w:t>
      </w:r>
    </w:p>
    <w:p w14:paraId="4EAB1E5A" w14:textId="77777777" w:rsidR="00EF7E29" w:rsidRDefault="00EF7E29" w:rsidP="00EF7E29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</w:p>
    <w:p w14:paraId="15B8423B" w14:textId="77777777" w:rsidR="0095473E" w:rsidRDefault="00AA7D27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95656">
        <w:rPr>
          <w:sz w:val="24"/>
          <w:szCs w:val="24"/>
        </w:rPr>
        <w:t xml:space="preserve"> Российской Федерации</w:t>
      </w:r>
      <w:r w:rsidRPr="00795656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14:paraId="58D19B9D" w14:textId="77777777" w:rsidR="002A3B83" w:rsidRPr="00795656" w:rsidRDefault="002A3B83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</w:p>
    <w:p w14:paraId="7C4BA921" w14:textId="77777777" w:rsidR="00EF7E29" w:rsidRDefault="00FF5504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A3B83" w:rsidRPr="002A3B83">
        <w:t xml:space="preserve"> </w:t>
      </w:r>
      <w:r w:rsidR="00EF7E29" w:rsidRPr="00EF7E29">
        <w:rPr>
          <w:sz w:val="24"/>
          <w:szCs w:val="24"/>
        </w:rPr>
        <w:t xml:space="preserve">Срок предоставления </w:t>
      </w:r>
      <w:r w:rsidR="00CD6641">
        <w:rPr>
          <w:sz w:val="24"/>
          <w:szCs w:val="24"/>
        </w:rPr>
        <w:t>муниципальной</w:t>
      </w:r>
      <w:r w:rsidR="00EF7E29" w:rsidRPr="00EF7E29">
        <w:rPr>
          <w:sz w:val="24"/>
          <w:szCs w:val="24"/>
        </w:rPr>
        <w:t xml:space="preserve"> услуги составляет 14 дней со дня поступления заявления </w:t>
      </w:r>
      <w:r w:rsidR="00EF7E29">
        <w:rPr>
          <w:sz w:val="24"/>
          <w:szCs w:val="24"/>
        </w:rPr>
        <w:t>и документов, указанных в пунктах 13, 14</w:t>
      </w:r>
      <w:r w:rsidR="00EF7E29" w:rsidRPr="00EF7E29">
        <w:rPr>
          <w:sz w:val="24"/>
          <w:szCs w:val="24"/>
        </w:rPr>
        <w:t xml:space="preserve"> Административного регламента.</w:t>
      </w:r>
    </w:p>
    <w:p w14:paraId="7DA441AF" w14:textId="77777777" w:rsidR="00EF7E29" w:rsidRDefault="00661616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EF7E29" w:rsidRPr="00EF7E29">
        <w:rPr>
          <w:sz w:val="24"/>
          <w:szCs w:val="24"/>
        </w:rPr>
        <w:t xml:space="preserve">Срок приостановления предоставления </w:t>
      </w:r>
      <w:r w:rsidR="00CD6641">
        <w:rPr>
          <w:sz w:val="24"/>
          <w:szCs w:val="24"/>
        </w:rPr>
        <w:t>муниципальной</w:t>
      </w:r>
      <w:r w:rsidR="00EF7E29" w:rsidRPr="00EF7E29">
        <w:rPr>
          <w:sz w:val="24"/>
          <w:szCs w:val="24"/>
        </w:rPr>
        <w:t xml:space="preserve"> услуги законодательством не предусмотрен.</w:t>
      </w:r>
    </w:p>
    <w:p w14:paraId="2178C997" w14:textId="77777777" w:rsidR="0095473E" w:rsidRPr="00795656" w:rsidRDefault="00FF5504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723DA" w:rsidRPr="00795656">
        <w:rPr>
          <w:sz w:val="24"/>
          <w:szCs w:val="24"/>
        </w:rPr>
        <w:t>. Направление (выдача</w:t>
      </w:r>
      <w:r w:rsidR="006A5A16" w:rsidRPr="00795656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="000723DA" w:rsidRPr="00795656">
        <w:rPr>
          <w:sz w:val="24"/>
          <w:szCs w:val="24"/>
        </w:rPr>
        <w:t xml:space="preserve"> заявителя лично под роспись,</w:t>
      </w:r>
      <w:r w:rsidR="006A5A16" w:rsidRPr="00795656">
        <w:rPr>
          <w:sz w:val="24"/>
          <w:szCs w:val="24"/>
        </w:rPr>
        <w:t xml:space="preserve"> по почте, или по электронной почте.</w:t>
      </w:r>
    </w:p>
    <w:p w14:paraId="31DA78CD" w14:textId="77777777" w:rsidR="00516703" w:rsidRPr="00795656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25592D3C" w14:textId="77777777" w:rsidR="00DF7E6F" w:rsidRPr="00795656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2.5 </w:t>
      </w:r>
      <w:r w:rsidR="00DF7E6F" w:rsidRPr="00795656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14:paraId="69292BB0" w14:textId="77777777" w:rsidR="00374DF4" w:rsidRPr="00795656" w:rsidRDefault="00DF7E6F" w:rsidP="00374DF4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12</w:t>
      </w:r>
      <w:r w:rsidRPr="00795656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795656">
        <w:rPr>
          <w:sz w:val="24"/>
          <w:szCs w:val="24"/>
        </w:rPr>
        <w:t xml:space="preserve">иального опубликования) размещается </w:t>
      </w:r>
      <w:r w:rsidRPr="00795656">
        <w:rPr>
          <w:sz w:val="24"/>
          <w:szCs w:val="24"/>
        </w:rPr>
        <w:t>на интернет-сайте, федерально</w:t>
      </w:r>
      <w:r w:rsidR="00374DF4" w:rsidRPr="00795656">
        <w:rPr>
          <w:sz w:val="24"/>
          <w:szCs w:val="24"/>
        </w:rPr>
        <w:t>м</w:t>
      </w:r>
      <w:r w:rsidRPr="00795656">
        <w:rPr>
          <w:sz w:val="24"/>
          <w:szCs w:val="24"/>
        </w:rPr>
        <w:t xml:space="preserve"> реестр</w:t>
      </w:r>
      <w:r w:rsidR="00374DF4" w:rsidRPr="00795656">
        <w:rPr>
          <w:sz w:val="24"/>
          <w:szCs w:val="24"/>
        </w:rPr>
        <w:t xml:space="preserve">е, </w:t>
      </w:r>
      <w:r w:rsidRPr="00795656">
        <w:rPr>
          <w:sz w:val="24"/>
          <w:szCs w:val="24"/>
        </w:rPr>
        <w:t>на Едином п</w:t>
      </w:r>
      <w:r w:rsidR="00374DF4" w:rsidRPr="00795656">
        <w:rPr>
          <w:sz w:val="24"/>
          <w:szCs w:val="24"/>
        </w:rPr>
        <w:t>ортале, Портале Омской области.</w:t>
      </w:r>
    </w:p>
    <w:p w14:paraId="6B7DF76B" w14:textId="77777777" w:rsidR="00D56EAE" w:rsidRPr="00795656" w:rsidRDefault="00374DF4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Администрация</w:t>
      </w:r>
      <w:r w:rsidR="00DF7E6F" w:rsidRPr="00795656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795656">
        <w:rPr>
          <w:sz w:val="24"/>
          <w:szCs w:val="24"/>
        </w:rPr>
        <w:t>ф</w:t>
      </w:r>
      <w:r w:rsidR="00DF7E6F" w:rsidRPr="00795656">
        <w:rPr>
          <w:sz w:val="24"/>
          <w:szCs w:val="24"/>
        </w:rPr>
        <w:t>едерального реестра.</w:t>
      </w:r>
    </w:p>
    <w:p w14:paraId="5A89C712" w14:textId="77777777" w:rsidR="00771B78" w:rsidRPr="00795656" w:rsidRDefault="00771B78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14:paraId="72A6D979" w14:textId="77777777" w:rsidR="0095473E" w:rsidRPr="00795656" w:rsidRDefault="00845F8E" w:rsidP="00771B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95656">
        <w:rPr>
          <w:sz w:val="24"/>
          <w:szCs w:val="24"/>
        </w:rPr>
        <w:t>ы</w:t>
      </w:r>
      <w:r w:rsidR="00AA7D27" w:rsidRPr="00795656">
        <w:rPr>
          <w:sz w:val="24"/>
          <w:szCs w:val="24"/>
        </w:rPr>
        <w:t xml:space="preserve"> их получения заявителем</w:t>
      </w:r>
      <w:r w:rsidR="00DF7E6F" w:rsidRPr="00795656">
        <w:rPr>
          <w:sz w:val="24"/>
          <w:szCs w:val="24"/>
        </w:rPr>
        <w:t>, порядок их представления</w:t>
      </w:r>
    </w:p>
    <w:p w14:paraId="05F1F24B" w14:textId="77777777" w:rsidR="00AA7D27" w:rsidRPr="00795656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14:paraId="2DE8DA20" w14:textId="77777777" w:rsidR="0095473E" w:rsidRPr="00795656" w:rsidRDefault="00FF5504" w:rsidP="003531B9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7B6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Для получения</w:t>
      </w:r>
      <w:r w:rsidR="00C57B68" w:rsidRPr="00795656">
        <w:rPr>
          <w:sz w:val="24"/>
          <w:szCs w:val="24"/>
        </w:rPr>
        <w:t xml:space="preserve"> </w:t>
      </w:r>
      <w:r w:rsidR="007B6046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заявитель (представ</w:t>
      </w:r>
      <w:r w:rsidR="00C26245" w:rsidRPr="00795656">
        <w:rPr>
          <w:sz w:val="24"/>
          <w:szCs w:val="24"/>
        </w:rPr>
        <w:t xml:space="preserve">итель заявителя) представляет в </w:t>
      </w:r>
      <w:r>
        <w:rPr>
          <w:sz w:val="24"/>
          <w:szCs w:val="24"/>
        </w:rPr>
        <w:t>Администрацию</w:t>
      </w:r>
      <w:r w:rsidR="006A5A16" w:rsidRPr="00795656">
        <w:rPr>
          <w:sz w:val="24"/>
          <w:szCs w:val="24"/>
        </w:rPr>
        <w:t xml:space="preserve"> заявление о </w:t>
      </w:r>
      <w:r w:rsidR="00EF7E29">
        <w:rPr>
          <w:sz w:val="24"/>
          <w:szCs w:val="24"/>
        </w:rPr>
        <w:t>согласовании местоположения границ земельных участков</w:t>
      </w:r>
      <w:r w:rsidR="006A5A16" w:rsidRPr="00795656">
        <w:rPr>
          <w:sz w:val="24"/>
          <w:szCs w:val="24"/>
        </w:rPr>
        <w:t xml:space="preserve">, рекомендуемая форма которого представлена в приложении </w:t>
      </w:r>
      <w:r w:rsidR="006A5A16" w:rsidRPr="00795656">
        <w:rPr>
          <w:color w:val="auto"/>
          <w:sz w:val="24"/>
          <w:szCs w:val="24"/>
        </w:rPr>
        <w:t xml:space="preserve">№ </w:t>
      </w:r>
      <w:r w:rsidR="00D56EAE" w:rsidRPr="00795656">
        <w:rPr>
          <w:color w:val="auto"/>
          <w:sz w:val="24"/>
          <w:szCs w:val="24"/>
        </w:rPr>
        <w:t>1</w:t>
      </w:r>
      <w:r w:rsidR="00EF7E29">
        <w:rPr>
          <w:color w:val="auto"/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к </w:t>
      </w:r>
      <w:r w:rsidR="0086252E" w:rsidRPr="00795656">
        <w:rPr>
          <w:sz w:val="24"/>
          <w:szCs w:val="24"/>
        </w:rPr>
        <w:t xml:space="preserve">настоящему </w:t>
      </w:r>
      <w:r w:rsidR="006A5A16" w:rsidRPr="00795656">
        <w:rPr>
          <w:sz w:val="24"/>
          <w:szCs w:val="24"/>
        </w:rPr>
        <w:t>Административному</w:t>
      </w:r>
      <w:r w:rsidR="00C57B68" w:rsidRPr="00795656">
        <w:rPr>
          <w:sz w:val="24"/>
          <w:szCs w:val="24"/>
        </w:rPr>
        <w:t xml:space="preserve"> регламенту (далее - заявление).</w:t>
      </w:r>
    </w:p>
    <w:p w14:paraId="5904BDEA" w14:textId="77777777" w:rsidR="00E77599" w:rsidRDefault="003E77F9" w:rsidP="00EF7E29">
      <w:pPr>
        <w:pStyle w:val="1"/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К заявлению прилагаются:</w:t>
      </w:r>
    </w:p>
    <w:p w14:paraId="25F68E01" w14:textId="77777777" w:rsidR="00EF7E29" w:rsidRDefault="00EF7E29" w:rsidP="00EF7E29">
      <w:pPr>
        <w:pStyle w:val="1"/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документ удостоверяющий личность;</w:t>
      </w:r>
    </w:p>
    <w:p w14:paraId="7EB28796" w14:textId="77777777" w:rsidR="00EF7E29" w:rsidRPr="00EF7E29" w:rsidRDefault="00EF7E29" w:rsidP="00EF7E29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F7E29">
        <w:rPr>
          <w:sz w:val="24"/>
          <w:szCs w:val="24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14:paraId="220893C8" w14:textId="77777777" w:rsidR="00EF7E29" w:rsidRPr="00EF7E29" w:rsidRDefault="00EF7E29" w:rsidP="00EF7E29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EF7E29">
        <w:rPr>
          <w:sz w:val="24"/>
          <w:szCs w:val="24"/>
        </w:rPr>
        <w:t>3) межевой план.</w:t>
      </w:r>
    </w:p>
    <w:p w14:paraId="3E1A3719" w14:textId="77777777" w:rsidR="00EF7E29" w:rsidRPr="00EF7E29" w:rsidRDefault="00EF7E29" w:rsidP="00EF7E29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EF7E29">
        <w:rPr>
          <w:sz w:val="24"/>
          <w:szCs w:val="24"/>
        </w:rPr>
        <w:t xml:space="preserve">Подготовка межевого плана осуществляется кадастровым инженером на основании заключаемого в соответствии с требованиями гражданского законодательства и Федерального закона от 24 июля 2007 года N 221-ФЗ "О кадастровой деятельности" договора подряда на выполнение кадастровых работ. Государственный реестр </w:t>
      </w:r>
      <w:r w:rsidRPr="00EF7E29">
        <w:rPr>
          <w:sz w:val="24"/>
          <w:szCs w:val="24"/>
        </w:rPr>
        <w:lastRenderedPageBreak/>
        <w:t>кадастровых инженеров размещен на официальном сайте Федеральной службы государственной регистрации, кадастра и картографии в сети "Интернет".</w:t>
      </w:r>
    </w:p>
    <w:p w14:paraId="0EC092F3" w14:textId="77777777" w:rsidR="00EF7E29" w:rsidRPr="00EF7E29" w:rsidRDefault="00EF7E29" w:rsidP="00EF7E29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EF7E29">
        <w:rPr>
          <w:sz w:val="24"/>
          <w:szCs w:val="24"/>
        </w:rPr>
        <w:t>Форма межевого плана и требования к его подготовке установлены приказом Министерства экономического развития Российской Федерации от 8 декабря 2015 года N 921 "Об утверждении формы и состава сведений межевого плана, требований к его подготовке".</w:t>
      </w:r>
    </w:p>
    <w:p w14:paraId="0CD23817" w14:textId="77777777" w:rsidR="00EF7E29" w:rsidRDefault="00EF7E29" w:rsidP="00EF7E29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EF7E29">
        <w:rPr>
          <w:sz w:val="24"/>
          <w:szCs w:val="24"/>
        </w:rPr>
        <w:t>Межевой план, представляемый на бумажном носителе, должен быть заверен подписью и печатью кадастрового инженера, подготовившего такой межевой план. Подпись и оттиск печати кадастрового инженера проставляются на обороте последнего листа межевого плана, а также в акте согласования местоположения границ земельного участка.</w:t>
      </w:r>
    </w:p>
    <w:p w14:paraId="77BE8C97" w14:textId="77777777" w:rsidR="0095473E" w:rsidRPr="00795656" w:rsidRDefault="006A5A16" w:rsidP="00EF7E29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FF5504">
        <w:rPr>
          <w:sz w:val="24"/>
          <w:szCs w:val="24"/>
        </w:rPr>
        <w:t>Админ</w:t>
      </w:r>
      <w:r w:rsidR="00FC5BF8">
        <w:rPr>
          <w:sz w:val="24"/>
          <w:szCs w:val="24"/>
        </w:rPr>
        <w:t>истрацией</w:t>
      </w:r>
      <w:r w:rsidR="0014294A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>посредством межведомственного информационного взаимодействия.</w:t>
      </w:r>
    </w:p>
    <w:p w14:paraId="64246C92" w14:textId="77777777" w:rsidR="0095473E" w:rsidRPr="00795656" w:rsidRDefault="003E77F9" w:rsidP="00EF7E29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14:paraId="646616A5" w14:textId="77777777" w:rsidR="0095473E" w:rsidRPr="00795656" w:rsidRDefault="00664D0F" w:rsidP="00EF7E29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>заявитель вправе представить:</w:t>
      </w:r>
    </w:p>
    <w:p w14:paraId="3B7FB094" w14:textId="77777777" w:rsidR="0095473E" w:rsidRPr="00795656" w:rsidRDefault="00EF7E29" w:rsidP="00EF7E29">
      <w:pPr>
        <w:pStyle w:val="1"/>
        <w:shd w:val="clear" w:color="auto" w:fill="auto"/>
        <w:tabs>
          <w:tab w:val="left" w:pos="936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лично или через представителя;</w:t>
      </w:r>
    </w:p>
    <w:p w14:paraId="2CA5E22D" w14:textId="77777777" w:rsidR="0095473E" w:rsidRPr="00795656" w:rsidRDefault="00EF7E29" w:rsidP="00EF7E2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посредством почтовой связи на бумажном носителе;</w:t>
      </w:r>
    </w:p>
    <w:p w14:paraId="72E2ABF7" w14:textId="77777777" w:rsidR="0095473E" w:rsidRPr="00795656" w:rsidRDefault="00EF7E29" w:rsidP="00EF7E2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74CD" w:rsidRPr="00795656">
        <w:rPr>
          <w:sz w:val="24"/>
          <w:szCs w:val="24"/>
        </w:rPr>
        <w:t>по электронной почте.</w:t>
      </w:r>
    </w:p>
    <w:p w14:paraId="7CEC17D7" w14:textId="77777777" w:rsidR="0095473E" w:rsidRPr="00795656" w:rsidRDefault="006A5A16" w:rsidP="00EF7E29">
      <w:pPr>
        <w:pStyle w:val="1"/>
        <w:shd w:val="clear" w:color="auto" w:fill="auto"/>
        <w:tabs>
          <w:tab w:val="left" w:pos="11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Заявление, предоставленное заявителем </w:t>
      </w:r>
      <w:r w:rsidR="00626A84" w:rsidRPr="00795656">
        <w:rPr>
          <w:sz w:val="24"/>
          <w:szCs w:val="24"/>
        </w:rPr>
        <w:t xml:space="preserve">посредством </w:t>
      </w:r>
      <w:r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Pr="00795656">
        <w:rPr>
          <w:sz w:val="24"/>
          <w:szCs w:val="24"/>
        </w:rPr>
        <w:t xml:space="preserve"> </w:t>
      </w:r>
      <w:r w:rsidR="00626A84" w:rsidRPr="00795656">
        <w:rPr>
          <w:sz w:val="24"/>
          <w:szCs w:val="24"/>
        </w:rPr>
        <w:t>почты</w:t>
      </w:r>
      <w:r w:rsidRPr="00795656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14:paraId="085B8FB7" w14:textId="77777777" w:rsidR="0095473E" w:rsidRPr="00795656" w:rsidRDefault="003E77F9" w:rsidP="003E77F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электронной подписью заявителя (представителя заявителя);</w:t>
      </w:r>
    </w:p>
    <w:p w14:paraId="3BA515A7" w14:textId="77777777" w:rsidR="0095473E" w:rsidRPr="00795656" w:rsidRDefault="003E77F9" w:rsidP="003E77F9">
      <w:pPr>
        <w:pStyle w:val="1"/>
        <w:shd w:val="clear" w:color="auto" w:fill="auto"/>
        <w:tabs>
          <w:tab w:val="left" w:pos="92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14:paraId="473C8E05" w14:textId="77777777" w:rsidR="0095473E" w:rsidRPr="00795656" w:rsidRDefault="006A5A16" w:rsidP="00E54EA4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795656">
        <w:rPr>
          <w:sz w:val="24"/>
          <w:szCs w:val="24"/>
        </w:rPr>
        <w:t xml:space="preserve">по выбору заявителя электронной </w:t>
      </w:r>
      <w:r w:rsidRPr="00795656">
        <w:rPr>
          <w:sz w:val="24"/>
          <w:szCs w:val="24"/>
        </w:rPr>
        <w:t>подписью</w:t>
      </w:r>
      <w:r w:rsidR="00626A84" w:rsidRPr="00795656">
        <w:rPr>
          <w:sz w:val="24"/>
          <w:szCs w:val="24"/>
        </w:rPr>
        <w:t>,</w:t>
      </w:r>
      <w:r w:rsidRPr="00795656">
        <w:rPr>
          <w:sz w:val="24"/>
          <w:szCs w:val="24"/>
        </w:rPr>
        <w:t xml:space="preserve"> либо усиленной квалифицированной электронной подписью:</w:t>
      </w:r>
    </w:p>
    <w:p w14:paraId="7921344C" w14:textId="77777777" w:rsidR="0095473E" w:rsidRPr="00795656" w:rsidRDefault="003E77F9" w:rsidP="003E77F9">
      <w:pPr>
        <w:pStyle w:val="1"/>
        <w:shd w:val="clear" w:color="auto" w:fill="auto"/>
        <w:tabs>
          <w:tab w:val="left" w:pos="936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лица, действующего от имени юридического лица без доверенности;</w:t>
      </w:r>
    </w:p>
    <w:p w14:paraId="09E049B0" w14:textId="77777777" w:rsidR="0095473E" w:rsidRPr="00795656" w:rsidRDefault="003E77F9" w:rsidP="003E77F9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7C77A4FF" w14:textId="77777777" w:rsidR="003A68CB" w:rsidRPr="00795656" w:rsidRDefault="003E77F9" w:rsidP="009D1FCF">
      <w:pPr>
        <w:pStyle w:val="1"/>
        <w:shd w:val="clear" w:color="auto" w:fill="auto"/>
        <w:tabs>
          <w:tab w:val="left" w:pos="112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A68CB" w:rsidRPr="00795656">
        <w:rPr>
          <w:sz w:val="24"/>
          <w:szCs w:val="24"/>
        </w:rPr>
        <w:t xml:space="preserve">. В случае представления заявления </w:t>
      </w:r>
      <w:r w:rsidR="00626A84" w:rsidRPr="00795656">
        <w:rPr>
          <w:sz w:val="24"/>
          <w:szCs w:val="24"/>
        </w:rPr>
        <w:t xml:space="preserve">посредством </w:t>
      </w:r>
      <w:r w:rsidR="003A68CB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3A68CB" w:rsidRPr="00795656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795656">
        <w:rPr>
          <w:sz w:val="24"/>
          <w:szCs w:val="24"/>
          <w:lang w:val="en-US"/>
        </w:rPr>
        <w:t>doc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docx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txt</w:t>
      </w:r>
      <w:r w:rsidR="003A68CB" w:rsidRPr="00795656">
        <w:rPr>
          <w:sz w:val="24"/>
          <w:szCs w:val="24"/>
        </w:rPr>
        <w:t xml:space="preserve">, </w:t>
      </w:r>
      <w:proofErr w:type="spellStart"/>
      <w:r w:rsidR="003A68CB" w:rsidRPr="00795656">
        <w:rPr>
          <w:sz w:val="24"/>
          <w:szCs w:val="24"/>
          <w:lang w:val="en-US"/>
        </w:rPr>
        <w:t>xls</w:t>
      </w:r>
      <w:proofErr w:type="spellEnd"/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rtf</w:t>
      </w:r>
      <w:r w:rsidR="003A68CB" w:rsidRPr="00795656">
        <w:rPr>
          <w:sz w:val="24"/>
          <w:szCs w:val="24"/>
        </w:rPr>
        <w:t>.</w:t>
      </w:r>
    </w:p>
    <w:p w14:paraId="1501D675" w14:textId="77777777" w:rsidR="003A68CB" w:rsidRPr="00795656" w:rsidRDefault="00626A84" w:rsidP="003A68CB">
      <w:pPr>
        <w:pStyle w:val="1"/>
        <w:shd w:val="clear" w:color="auto" w:fill="auto"/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3A68CB" w:rsidRPr="00795656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>.</w:t>
      </w:r>
    </w:p>
    <w:p w14:paraId="028CF7E3" w14:textId="77777777" w:rsidR="003A68CB" w:rsidRPr="00EA0727" w:rsidRDefault="00890876" w:rsidP="00C859BF">
      <w:pPr>
        <w:pStyle w:val="af8"/>
        <w:rPr>
          <w:rFonts w:ascii="Times New Roman" w:hAnsi="Times New Roman" w:cs="Times New Roman"/>
        </w:rPr>
      </w:pPr>
      <w:r w:rsidRPr="00EA0727">
        <w:rPr>
          <w:rFonts w:ascii="Times New Roman" w:hAnsi="Times New Roman" w:cs="Times New Roman"/>
        </w:rPr>
        <w:t xml:space="preserve">Качество предоставляемых </w:t>
      </w:r>
      <w:r w:rsidR="003A68CB" w:rsidRPr="00EA0727">
        <w:rPr>
          <w:rFonts w:ascii="Times New Roman" w:hAnsi="Times New Roman" w:cs="Times New Roman"/>
        </w:rPr>
        <w:t xml:space="preserve">документов (электронных образов документов) в форматах </w:t>
      </w:r>
      <w:r w:rsidR="003A68CB" w:rsidRPr="00EA0727">
        <w:rPr>
          <w:rFonts w:ascii="Times New Roman" w:hAnsi="Times New Roman" w:cs="Times New Roman"/>
          <w:lang w:val="en-US"/>
        </w:rPr>
        <w:t>PDF</w:t>
      </w:r>
      <w:r w:rsidR="003A68CB" w:rsidRPr="00EA0727">
        <w:rPr>
          <w:rFonts w:ascii="Times New Roman" w:hAnsi="Times New Roman" w:cs="Times New Roman"/>
        </w:rPr>
        <w:t xml:space="preserve">, </w:t>
      </w:r>
      <w:r w:rsidR="003A68CB" w:rsidRPr="00EA0727">
        <w:rPr>
          <w:rFonts w:ascii="Times New Roman" w:hAnsi="Times New Roman" w:cs="Times New Roman"/>
          <w:lang w:val="en-US"/>
        </w:rPr>
        <w:t>TIF</w:t>
      </w:r>
      <w:r w:rsidR="003A68CB" w:rsidRPr="00EA0727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750E6779" w14:textId="77777777" w:rsidR="007378C6" w:rsidRDefault="003A68CB" w:rsidP="007378C6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14:paraId="44A48D03" w14:textId="77777777" w:rsidR="007378C6" w:rsidRPr="00795656" w:rsidRDefault="007378C6" w:rsidP="007378C6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709"/>
        <w:jc w:val="both"/>
        <w:rPr>
          <w:sz w:val="24"/>
          <w:szCs w:val="24"/>
        </w:rPr>
      </w:pPr>
    </w:p>
    <w:p w14:paraId="77C286D3" w14:textId="77777777" w:rsidR="0095473E" w:rsidRPr="00795656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95656">
        <w:rPr>
          <w:sz w:val="24"/>
          <w:szCs w:val="24"/>
        </w:rPr>
        <w:t>ой</w:t>
      </w:r>
      <w:r w:rsidR="00C62409" w:rsidRPr="00795656">
        <w:rPr>
          <w:sz w:val="24"/>
          <w:szCs w:val="24"/>
        </w:rPr>
        <w:t xml:space="preserve"> услуг</w:t>
      </w:r>
      <w:r w:rsidR="00C57B68" w:rsidRPr="00795656">
        <w:rPr>
          <w:sz w:val="24"/>
          <w:szCs w:val="24"/>
        </w:rPr>
        <w:t>и</w:t>
      </w:r>
      <w:r w:rsidR="00C62409" w:rsidRPr="00795656">
        <w:rPr>
          <w:sz w:val="24"/>
          <w:szCs w:val="24"/>
        </w:rPr>
        <w:t xml:space="preserve">, </w:t>
      </w:r>
      <w:r w:rsidR="003961DB" w:rsidRPr="00795656">
        <w:rPr>
          <w:sz w:val="24"/>
          <w:szCs w:val="24"/>
        </w:rPr>
        <w:t>и которые заявитель вправе пред</w:t>
      </w:r>
      <w:r w:rsidR="00C62409" w:rsidRPr="00795656">
        <w:rPr>
          <w:sz w:val="24"/>
          <w:szCs w:val="24"/>
        </w:rPr>
        <w:t>ставить</w:t>
      </w:r>
      <w:r w:rsidR="00AE10CF" w:rsidRPr="00795656">
        <w:rPr>
          <w:sz w:val="24"/>
          <w:szCs w:val="24"/>
        </w:rPr>
        <w:t xml:space="preserve"> по собственной инициативе</w:t>
      </w:r>
      <w:r w:rsidR="00DF7E6F" w:rsidRPr="00795656">
        <w:rPr>
          <w:sz w:val="24"/>
          <w:szCs w:val="24"/>
        </w:rPr>
        <w:t>, а также способы их получения заявителем,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>в том числе в электронной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 xml:space="preserve">форме, порядок их представления </w:t>
      </w:r>
    </w:p>
    <w:p w14:paraId="7CBB4B94" w14:textId="77777777" w:rsidR="00C62409" w:rsidRPr="00795656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14:paraId="384F6194" w14:textId="77777777" w:rsidR="0061519C" w:rsidRPr="0061519C" w:rsidRDefault="003E77F9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3961DB" w:rsidRPr="00795656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="0061519C" w:rsidRPr="0061519C">
        <w:rPr>
          <w:sz w:val="24"/>
          <w:szCs w:val="24"/>
        </w:rPr>
        <w:t xml:space="preserve"> которые могут быть получены в порядке межведомственного информационного взаимодействия:</w:t>
      </w:r>
    </w:p>
    <w:p w14:paraId="585F4B7F" w14:textId="77777777" w:rsidR="003E77F9" w:rsidRPr="003E77F9" w:rsidRDefault="003E77F9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3E77F9">
        <w:rPr>
          <w:sz w:val="24"/>
          <w:szCs w:val="24"/>
        </w:rPr>
        <w:t>1) выписка из ЕГРН об основных характеристиках и зарегистрированных правах в отношении земельного участка;</w:t>
      </w:r>
    </w:p>
    <w:p w14:paraId="5AE03415" w14:textId="77777777" w:rsidR="003E77F9" w:rsidRPr="003E77F9" w:rsidRDefault="003E77F9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3E77F9">
        <w:rPr>
          <w:sz w:val="24"/>
          <w:szCs w:val="24"/>
        </w:rPr>
        <w:lastRenderedPageBreak/>
        <w:t xml:space="preserve">2) материалы межевания (землеустроительное дело или межевой план) </w:t>
      </w:r>
      <w:r>
        <w:rPr>
          <w:sz w:val="24"/>
          <w:szCs w:val="24"/>
        </w:rPr>
        <w:t>муниципального</w:t>
      </w:r>
      <w:r w:rsidRPr="003E77F9">
        <w:rPr>
          <w:sz w:val="24"/>
          <w:szCs w:val="24"/>
        </w:rPr>
        <w:t xml:space="preserve"> земельного участка;</w:t>
      </w:r>
    </w:p>
    <w:p w14:paraId="663AE783" w14:textId="2BD74325" w:rsidR="003E77F9" w:rsidRDefault="003E77F9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E77F9">
        <w:rPr>
          <w:sz w:val="24"/>
          <w:szCs w:val="24"/>
        </w:rPr>
        <w:t xml:space="preserve">) документы, подтверждающие право собственности </w:t>
      </w:r>
      <w:proofErr w:type="spellStart"/>
      <w:r w:rsidR="00315E2F">
        <w:rPr>
          <w:sz w:val="24"/>
          <w:szCs w:val="24"/>
        </w:rPr>
        <w:t>Луговского</w:t>
      </w:r>
      <w:proofErr w:type="spellEnd"/>
      <w:r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3E77F9">
        <w:rPr>
          <w:sz w:val="24"/>
          <w:szCs w:val="24"/>
        </w:rPr>
        <w:t xml:space="preserve"> на </w:t>
      </w:r>
      <w:r>
        <w:rPr>
          <w:sz w:val="24"/>
          <w:szCs w:val="24"/>
        </w:rPr>
        <w:t>муниципальный</w:t>
      </w:r>
      <w:r w:rsidRPr="003E77F9">
        <w:rPr>
          <w:sz w:val="24"/>
          <w:szCs w:val="24"/>
        </w:rPr>
        <w:t xml:space="preserve"> земельный участок.</w:t>
      </w:r>
    </w:p>
    <w:p w14:paraId="7CD07D47" w14:textId="77777777" w:rsidR="0061519C" w:rsidRPr="0061519C" w:rsidRDefault="0061519C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Для получения муниципальной услуги заявитель вправе по собственной инициативе представить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14:paraId="65631430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Если заявление и документы, указанные в подразделе 2.6 настоящего Административного регламента, представляются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14:paraId="250A57F8" w14:textId="77777777" w:rsidR="0061519C" w:rsidRPr="0061519C" w:rsidRDefault="0061519C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В случае если заявление и документы, указанные в подразделе 2.6 настоящего Административного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14:paraId="18DD9977" w14:textId="77777777" w:rsidR="0061519C" w:rsidRPr="0061519C" w:rsidRDefault="0061519C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Получение заявления и документов, указанных в подразделе 2.6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085531F1" w14:textId="77777777" w:rsidR="0061519C" w:rsidRPr="0061519C" w:rsidRDefault="0061519C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Сообщение о получении заявления и документов, указанных в подразделе 2.6 настоящего Административного регламента, направляется по указанному в заявлении адресу электронной почты.</w:t>
      </w:r>
    </w:p>
    <w:p w14:paraId="47699782" w14:textId="77777777" w:rsidR="0095473E" w:rsidRPr="00795656" w:rsidRDefault="0061519C" w:rsidP="003E77F9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Сообщение о получении заявления и документов, указанных в подразделе 2.6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их требование от заявителя не допускается.</w:t>
      </w:r>
    </w:p>
    <w:p w14:paraId="38E62F78" w14:textId="77777777" w:rsidR="00DF7E6F" w:rsidRPr="00795656" w:rsidRDefault="00DF7E6F" w:rsidP="003E77F9">
      <w:pPr>
        <w:pStyle w:val="1"/>
        <w:shd w:val="clear" w:color="auto" w:fill="auto"/>
        <w:spacing w:after="0"/>
        <w:ind w:right="23" w:firstLine="567"/>
        <w:jc w:val="both"/>
        <w:rPr>
          <w:sz w:val="24"/>
          <w:szCs w:val="24"/>
        </w:rPr>
      </w:pPr>
      <w:r w:rsidRPr="00795656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795656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534A2E">
        <w:rPr>
          <w:spacing w:val="2"/>
          <w:sz w:val="24"/>
          <w:szCs w:val="24"/>
          <w:shd w:val="clear" w:color="auto" w:fill="FFFFFF"/>
        </w:rPr>
        <w:t>Администрацию</w:t>
      </w:r>
      <w:r w:rsidRPr="00795656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795656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795656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795656">
        <w:rPr>
          <w:spacing w:val="2"/>
          <w:sz w:val="24"/>
          <w:szCs w:val="24"/>
          <w:shd w:val="clear" w:color="auto" w:fill="FFFFFF"/>
        </w:rPr>
        <w:t>ой</w:t>
      </w:r>
      <w:r w:rsidRPr="00795656">
        <w:rPr>
          <w:spacing w:val="2"/>
          <w:sz w:val="24"/>
          <w:szCs w:val="24"/>
          <w:shd w:val="clear" w:color="auto" w:fill="FFFFFF"/>
        </w:rPr>
        <w:t xml:space="preserve"> </w:t>
      </w:r>
      <w:r w:rsidR="00890876" w:rsidRPr="00795656">
        <w:rPr>
          <w:spacing w:val="2"/>
          <w:sz w:val="24"/>
          <w:szCs w:val="24"/>
          <w:shd w:val="clear" w:color="auto" w:fill="FFFFFF"/>
        </w:rPr>
        <w:t>почты</w:t>
      </w:r>
      <w:r w:rsidRPr="00795656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14:paraId="71B7CEE1" w14:textId="77777777" w:rsidR="003961DB" w:rsidRPr="00795656" w:rsidRDefault="003961DB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</w:p>
    <w:p w14:paraId="33888819" w14:textId="77777777" w:rsidR="0095473E" w:rsidRPr="00795656" w:rsidRDefault="00845F8E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 xml:space="preserve">2.8 </w:t>
      </w:r>
      <w:r w:rsidR="00DF7E6F" w:rsidRPr="00795656">
        <w:rPr>
          <w:sz w:val="24"/>
          <w:szCs w:val="24"/>
        </w:rPr>
        <w:t>Указание на запрет требовать от заявителя</w:t>
      </w:r>
    </w:p>
    <w:p w14:paraId="17D9F263" w14:textId="77777777" w:rsidR="0095473E" w:rsidRPr="00795656" w:rsidRDefault="003E77F9" w:rsidP="003E77F9">
      <w:pPr>
        <w:pStyle w:val="1"/>
        <w:shd w:val="clear" w:color="auto" w:fill="auto"/>
        <w:tabs>
          <w:tab w:val="left" w:pos="1138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320F7" w:rsidRPr="00795656">
        <w:rPr>
          <w:sz w:val="24"/>
          <w:szCs w:val="24"/>
        </w:rPr>
        <w:t xml:space="preserve">. </w:t>
      </w:r>
      <w:r w:rsidR="002A2359">
        <w:rPr>
          <w:sz w:val="24"/>
          <w:szCs w:val="24"/>
        </w:rPr>
        <w:t>Администрация</w:t>
      </w:r>
      <w:r w:rsidR="006B0D54" w:rsidRPr="00795656">
        <w:rPr>
          <w:sz w:val="24"/>
          <w:szCs w:val="24"/>
        </w:rPr>
        <w:t xml:space="preserve"> не вправе требовать </w:t>
      </w:r>
      <w:r w:rsidR="006A5A16" w:rsidRPr="00795656">
        <w:rPr>
          <w:sz w:val="24"/>
          <w:szCs w:val="24"/>
        </w:rPr>
        <w:t>от заявителя:</w:t>
      </w:r>
    </w:p>
    <w:p w14:paraId="1F34887F" w14:textId="77777777" w:rsidR="0095473E" w:rsidRPr="00795656" w:rsidRDefault="00F320F7" w:rsidP="009C245C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>1)</w:t>
      </w:r>
      <w:r w:rsidR="005162B0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услуги;</w:t>
      </w:r>
    </w:p>
    <w:p w14:paraId="3D654362" w14:textId="77777777" w:rsidR="006517CC" w:rsidRDefault="006517CC" w:rsidP="005162B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2A2359">
        <w:rPr>
          <w:rFonts w:ascii="Times New Roman" w:hAnsi="Times New Roman" w:cs="Times New Roman"/>
          <w:sz w:val="24"/>
          <w:szCs w:val="24"/>
        </w:rPr>
        <w:t>Администрации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</w:t>
      </w:r>
      <w:r w:rsidR="00DF7E6F" w:rsidRPr="00795656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8" w:history="1">
        <w:r w:rsidR="00DF7E6F" w:rsidRPr="0079565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7956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DF7E6F" w:rsidRPr="0079565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 (далее- Федеральный закон)</w:t>
      </w:r>
      <w:r w:rsidRPr="00795656">
        <w:rPr>
          <w:rFonts w:ascii="Times New Roman" w:hAnsi="Times New Roman" w:cs="Times New Roman"/>
          <w:sz w:val="24"/>
          <w:szCs w:val="24"/>
        </w:rPr>
        <w:t>;</w:t>
      </w:r>
    </w:p>
    <w:p w14:paraId="70D6D8DF" w14:textId="77777777" w:rsidR="00F43611" w:rsidRPr="00F43611" w:rsidRDefault="00F43611" w:rsidP="00F43611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43611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CD6641">
        <w:rPr>
          <w:rFonts w:ascii="Times New Roman" w:hAnsi="Times New Roman" w:cs="Times New Roman"/>
          <w:sz w:val="24"/>
          <w:szCs w:val="24"/>
        </w:rPr>
        <w:t>муниципальной</w:t>
      </w:r>
      <w:r w:rsidRPr="00F4361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D6641">
        <w:rPr>
          <w:rFonts w:ascii="Times New Roman" w:hAnsi="Times New Roman" w:cs="Times New Roman"/>
          <w:sz w:val="24"/>
          <w:szCs w:val="24"/>
        </w:rPr>
        <w:t>и</w:t>
      </w:r>
      <w:r w:rsidRPr="00F43611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14:paraId="7D4ACDC8" w14:textId="77777777" w:rsidR="00DF7E6F" w:rsidRDefault="00F43611" w:rsidP="003E7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</w:t>
      </w:r>
      <w:r w:rsidR="00DF7E6F" w:rsidRPr="00795656">
        <w:rPr>
          <w:rFonts w:ascii="Times New Roman" w:eastAsia="Times New Roman" w:hAnsi="Times New Roman" w:cs="Times New Roman"/>
          <w:color w:val="auto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14:paraId="39C56BB7" w14:textId="77777777" w:rsidR="00F43611" w:rsidRPr="00795656" w:rsidRDefault="00F43611" w:rsidP="003E7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5)</w:t>
      </w:r>
      <w:r w:rsidRPr="00F43611">
        <w:t xml:space="preserve"> </w:t>
      </w:r>
      <w:r w:rsidRPr="00F43611">
        <w:rPr>
          <w:rFonts w:ascii="Times New Roman" w:eastAsia="Times New Roman" w:hAnsi="Times New Roman" w:cs="Times New Roman"/>
          <w:color w:val="auto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5C22145" w14:textId="77777777" w:rsidR="00DF7E6F" w:rsidRPr="00795656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 Заявитель вправе представить указанные документы и информацию по собственной инициативе.</w:t>
      </w:r>
    </w:p>
    <w:p w14:paraId="63835371" w14:textId="77777777"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40250E29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14:paraId="689D1B40" w14:textId="77777777" w:rsidR="00C62409" w:rsidRPr="00795656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6E2B56B7" w14:textId="77777777" w:rsidR="0095473E" w:rsidRPr="00795656" w:rsidRDefault="003E77F9" w:rsidP="003E77F9">
      <w:pPr>
        <w:pStyle w:val="1"/>
        <w:shd w:val="clear" w:color="auto" w:fill="auto"/>
        <w:tabs>
          <w:tab w:val="left" w:pos="1133"/>
        </w:tabs>
        <w:spacing w:after="345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отсутствуют.</w:t>
      </w:r>
    </w:p>
    <w:p w14:paraId="0FAA9CF9" w14:textId="77777777"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1F54C4EA" w14:textId="77777777" w:rsidR="0095473E" w:rsidRPr="00795656" w:rsidRDefault="00845F8E" w:rsidP="00E54EA4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E072B" w:rsidRPr="00795656">
        <w:rPr>
          <w:sz w:val="24"/>
          <w:szCs w:val="24"/>
        </w:rPr>
        <w:t>2.10 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795656">
        <w:rPr>
          <w:sz w:val="24"/>
          <w:szCs w:val="24"/>
        </w:rPr>
        <w:t>пальной услуги</w:t>
      </w:r>
    </w:p>
    <w:p w14:paraId="1213114A" w14:textId="77777777" w:rsidR="003E77F9" w:rsidRDefault="003E77F9" w:rsidP="003E77F9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61CB8" w:rsidRPr="00795656">
        <w:rPr>
          <w:sz w:val="24"/>
          <w:szCs w:val="24"/>
        </w:rPr>
        <w:t xml:space="preserve">. </w:t>
      </w:r>
      <w:r w:rsidRPr="003E77F9">
        <w:rPr>
          <w:sz w:val="24"/>
          <w:szCs w:val="24"/>
        </w:rPr>
        <w:t xml:space="preserve">Оснований для приостановления предоставления </w:t>
      </w:r>
      <w:r w:rsidR="00CD6641">
        <w:rPr>
          <w:sz w:val="24"/>
          <w:szCs w:val="24"/>
        </w:rPr>
        <w:t>муниципальной</w:t>
      </w:r>
      <w:r w:rsidRPr="003E77F9">
        <w:rPr>
          <w:sz w:val="24"/>
          <w:szCs w:val="24"/>
        </w:rPr>
        <w:t xml:space="preserve"> услуги законодательством не предусмотрено.</w:t>
      </w:r>
    </w:p>
    <w:p w14:paraId="008AF3EB" w14:textId="77777777" w:rsidR="00C55B31" w:rsidRDefault="003E77F9" w:rsidP="003E77F9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61CB8" w:rsidRPr="00795656">
        <w:rPr>
          <w:sz w:val="24"/>
          <w:szCs w:val="24"/>
        </w:rPr>
        <w:t xml:space="preserve">. </w:t>
      </w:r>
      <w:r w:rsidR="00C55B31" w:rsidRPr="00C55B31">
        <w:rPr>
          <w:sz w:val="24"/>
          <w:szCs w:val="24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14:paraId="6DBC1C0A" w14:textId="77777777" w:rsidR="007378C6" w:rsidRPr="007378C6" w:rsidRDefault="007378C6" w:rsidP="007378C6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378C6">
        <w:rPr>
          <w:sz w:val="24"/>
          <w:szCs w:val="24"/>
        </w:rPr>
        <w:t xml:space="preserve">заявление подано в случае, не предусмотренном пунктом 1 Административного регламента, в том числе при отсутствии полномочий </w:t>
      </w:r>
      <w:r>
        <w:rPr>
          <w:sz w:val="24"/>
          <w:szCs w:val="24"/>
        </w:rPr>
        <w:t>Администрации</w:t>
      </w:r>
      <w:r w:rsidRPr="007378C6">
        <w:rPr>
          <w:sz w:val="24"/>
          <w:szCs w:val="24"/>
        </w:rPr>
        <w:t xml:space="preserve"> по согласованию акта согласования местоположения границ земельного участка;</w:t>
      </w:r>
    </w:p>
    <w:p w14:paraId="648CA923" w14:textId="77777777" w:rsidR="007378C6" w:rsidRPr="007378C6" w:rsidRDefault="007378C6" w:rsidP="007378C6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 xml:space="preserve">- отсутствие документов, необходимых для предоставления </w:t>
      </w:r>
      <w:r>
        <w:rPr>
          <w:sz w:val="24"/>
          <w:szCs w:val="24"/>
        </w:rPr>
        <w:t xml:space="preserve">муниципальной услуги, предусмотренных пунктами 13, </w:t>
      </w:r>
      <w:r w:rsidRPr="007378C6">
        <w:rPr>
          <w:sz w:val="24"/>
          <w:szCs w:val="24"/>
        </w:rPr>
        <w:t>14 Административного регламента;</w:t>
      </w:r>
    </w:p>
    <w:p w14:paraId="034192B0" w14:textId="77777777" w:rsidR="007378C6" w:rsidRPr="007378C6" w:rsidRDefault="007378C6" w:rsidP="007378C6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>- межевой план, прилагаемый к заявлению, не соответствует по форме или содержанию требованиям, установленным федеральным законодательством;</w:t>
      </w:r>
    </w:p>
    <w:p w14:paraId="05A51DCB" w14:textId="22BDA6F6" w:rsidR="007378C6" w:rsidRPr="007378C6" w:rsidRDefault="007378C6" w:rsidP="007378C6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 xml:space="preserve">- местоположение границ земельного участка, в отношении которого подготовлен межевой план, определено с нарушением прав и законных интересов </w:t>
      </w:r>
      <w:proofErr w:type="spellStart"/>
      <w:r w:rsidR="00315E2F">
        <w:rPr>
          <w:sz w:val="24"/>
          <w:szCs w:val="24"/>
        </w:rPr>
        <w:t>Луговского</w:t>
      </w:r>
      <w:proofErr w:type="spellEnd"/>
      <w:r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378C6">
        <w:rPr>
          <w:sz w:val="24"/>
          <w:szCs w:val="24"/>
        </w:rPr>
        <w:t>;</w:t>
      </w:r>
    </w:p>
    <w:p w14:paraId="2A749C89" w14:textId="77777777" w:rsidR="007378C6" w:rsidRPr="007378C6" w:rsidRDefault="007378C6" w:rsidP="007378C6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>- наличие в межевом плане противоречивой и (или) неточной информации;</w:t>
      </w:r>
    </w:p>
    <w:p w14:paraId="56A60F8C" w14:textId="77777777" w:rsidR="007378C6" w:rsidRPr="007378C6" w:rsidRDefault="007378C6" w:rsidP="007378C6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 xml:space="preserve">- в результате уточнения границ </w:t>
      </w:r>
      <w:r>
        <w:rPr>
          <w:sz w:val="24"/>
          <w:szCs w:val="24"/>
        </w:rPr>
        <w:t>муниципального</w:t>
      </w:r>
      <w:r w:rsidRPr="007378C6">
        <w:rPr>
          <w:sz w:val="24"/>
          <w:szCs w:val="24"/>
        </w:rPr>
        <w:t xml:space="preserve"> земельного участка его площадь, определенная с учетом установленных в соответствии с Федеральны</w:t>
      </w:r>
      <w:r>
        <w:rPr>
          <w:sz w:val="24"/>
          <w:szCs w:val="24"/>
        </w:rPr>
        <w:t xml:space="preserve">м законом от 13 </w:t>
      </w:r>
      <w:r>
        <w:rPr>
          <w:sz w:val="24"/>
          <w:szCs w:val="24"/>
        </w:rPr>
        <w:lastRenderedPageBreak/>
        <w:t>июля 2015 года №</w:t>
      </w:r>
      <w:r w:rsidRPr="007378C6">
        <w:rPr>
          <w:sz w:val="24"/>
          <w:szCs w:val="24"/>
        </w:rPr>
        <w:t xml:space="preserve"> 218-ФЗ "О государственной регистрации недвижимости" требований, будет больше площади, сведения о которой относительно этого земельного участка содержатся в ЕГРН, на величину более чем предельный минимальный размер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 размер не установлен, на величину более чем десять процентов площади, сведения о которой относительно этого земельного участка содержатся в ЕГРН;</w:t>
      </w:r>
    </w:p>
    <w:p w14:paraId="3BAF4C02" w14:textId="77777777" w:rsidR="00C55B31" w:rsidRDefault="00C55B31" w:rsidP="00C55B31">
      <w:pPr>
        <w:pStyle w:val="1"/>
        <w:shd w:val="clear" w:color="auto" w:fill="auto"/>
        <w:spacing w:after="30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C55B31">
        <w:rPr>
          <w:sz w:val="24"/>
          <w:szCs w:val="24"/>
        </w:rPr>
        <w:t xml:space="preserve">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14:paraId="4F03B84D" w14:textId="77777777" w:rsidR="0095473E" w:rsidRPr="00795656" w:rsidRDefault="00845F8E" w:rsidP="00C55B31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95656">
        <w:rPr>
          <w:sz w:val="24"/>
          <w:szCs w:val="24"/>
        </w:rPr>
        <w:t>оставлении муниципальной услуги</w:t>
      </w:r>
    </w:p>
    <w:p w14:paraId="5CC23810" w14:textId="77777777" w:rsidR="00C55B31" w:rsidRPr="00C55B31" w:rsidRDefault="007378C6" w:rsidP="00C55B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C245C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C55B31" w:rsidRPr="00C55B3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14:paraId="21EDB2B4" w14:textId="77777777" w:rsidR="00D05975" w:rsidRDefault="007378C6" w:rsidP="00C55B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378C6">
        <w:rPr>
          <w:rFonts w:ascii="Times New Roman" w:hAnsi="Times New Roman" w:cs="Times New Roman"/>
          <w:sz w:val="24"/>
          <w:szCs w:val="24"/>
        </w:rPr>
        <w:t>роведение кадастровых работ в целях подготовки межевого плана.</w:t>
      </w:r>
    </w:p>
    <w:p w14:paraId="36ED64A7" w14:textId="77777777" w:rsidR="00C55B31" w:rsidRPr="00795656" w:rsidRDefault="00C55B31" w:rsidP="00C55B31">
      <w:pPr>
        <w:pStyle w:val="ConsPlusNormal"/>
        <w:ind w:firstLine="709"/>
        <w:jc w:val="both"/>
        <w:rPr>
          <w:sz w:val="24"/>
          <w:szCs w:val="24"/>
        </w:rPr>
      </w:pPr>
    </w:p>
    <w:p w14:paraId="4C3B3C86" w14:textId="77777777" w:rsidR="0095473E" w:rsidRPr="00795656" w:rsidRDefault="00845F8E" w:rsidP="00F039BF">
      <w:pPr>
        <w:pStyle w:val="1"/>
        <w:shd w:val="clear" w:color="auto" w:fill="auto"/>
        <w:tabs>
          <w:tab w:val="left" w:pos="1153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2.12 Порядок, размер и основания взимания государственной п</w:t>
      </w:r>
      <w:r w:rsidR="003C1F0B" w:rsidRPr="00795656">
        <w:rPr>
          <w:sz w:val="24"/>
          <w:szCs w:val="24"/>
        </w:rPr>
        <w:t xml:space="preserve">ошлины или иной платы, </w:t>
      </w:r>
      <w:r w:rsidR="00EF04A3" w:rsidRPr="00795656">
        <w:rPr>
          <w:sz w:val="24"/>
          <w:szCs w:val="24"/>
        </w:rPr>
        <w:t>взимаемой за предоставление муниципальной усл</w:t>
      </w:r>
      <w:r w:rsidR="00EE20DC" w:rsidRPr="00795656">
        <w:rPr>
          <w:sz w:val="24"/>
          <w:szCs w:val="24"/>
        </w:rPr>
        <w:t>уги</w:t>
      </w:r>
    </w:p>
    <w:p w14:paraId="178DC310" w14:textId="77777777" w:rsidR="00E82E78" w:rsidRPr="00795656" w:rsidRDefault="00180435" w:rsidP="00E82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7378C6">
        <w:rPr>
          <w:rFonts w:ascii="Times New Roman" w:hAnsi="Times New Roman" w:cs="Times New Roman"/>
        </w:rPr>
        <w:t>23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4F15F7" w:rsidRPr="00795656">
        <w:rPr>
          <w:rFonts w:ascii="Times New Roman" w:hAnsi="Times New Roman" w:cs="Times New Roman"/>
        </w:rPr>
        <w:t>За предоставление муниципальной</w:t>
      </w:r>
      <w:r w:rsidR="006517CC" w:rsidRPr="00795656">
        <w:rPr>
          <w:rFonts w:ascii="Times New Roman" w:hAnsi="Times New Roman" w:cs="Times New Roman"/>
        </w:rPr>
        <w:t xml:space="preserve"> услуг</w:t>
      </w:r>
      <w:r w:rsidR="004F15F7" w:rsidRPr="00795656">
        <w:rPr>
          <w:rFonts w:ascii="Times New Roman" w:hAnsi="Times New Roman" w:cs="Times New Roman"/>
        </w:rPr>
        <w:t>и</w:t>
      </w:r>
      <w:r w:rsidR="006517CC" w:rsidRPr="00795656">
        <w:rPr>
          <w:rFonts w:ascii="Times New Roman" w:hAnsi="Times New Roman" w:cs="Times New Roman"/>
        </w:rPr>
        <w:t xml:space="preserve"> </w:t>
      </w:r>
      <w:r w:rsidR="004F15F7" w:rsidRPr="00795656">
        <w:rPr>
          <w:rFonts w:ascii="Times New Roman" w:hAnsi="Times New Roman" w:cs="Times New Roman"/>
        </w:rPr>
        <w:t>плата не взымается</w:t>
      </w:r>
      <w:r w:rsidR="00EE3581" w:rsidRPr="00795656">
        <w:rPr>
          <w:rFonts w:ascii="Times New Roman" w:hAnsi="Times New Roman" w:cs="Times New Roman"/>
        </w:rPr>
        <w:t xml:space="preserve">. </w:t>
      </w:r>
    </w:p>
    <w:p w14:paraId="3481033F" w14:textId="77777777" w:rsidR="0095473E" w:rsidRPr="00795656" w:rsidRDefault="0095473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</w:p>
    <w:p w14:paraId="546657D6" w14:textId="77777777"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95656">
        <w:rPr>
          <w:sz w:val="24"/>
          <w:szCs w:val="24"/>
        </w:rPr>
        <w:t>, включая информацию о методике расчета размера такой платы</w:t>
      </w:r>
    </w:p>
    <w:p w14:paraId="75447F4F" w14:textId="77777777" w:rsidR="00F039BF" w:rsidRPr="00F039BF" w:rsidRDefault="007378C6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9C245C" w:rsidRPr="00795656">
        <w:rPr>
          <w:sz w:val="24"/>
          <w:szCs w:val="24"/>
        </w:rPr>
        <w:t xml:space="preserve">. </w:t>
      </w:r>
      <w:r w:rsidR="00F039BF" w:rsidRPr="00F039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14:paraId="5FD50058" w14:textId="77777777" w:rsidR="00F039BF" w:rsidRPr="00F039BF" w:rsidRDefault="00F039BF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14:paraId="097B198C" w14:textId="77777777" w:rsidR="00F039BF" w:rsidRDefault="00F039BF" w:rsidP="00F039BF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14:paraId="528FC0B6" w14:textId="77777777" w:rsidR="0095473E" w:rsidRPr="00795656" w:rsidRDefault="00845F8E" w:rsidP="00F039BF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14:paraId="6FE0F070" w14:textId="77777777" w:rsidR="00EF04A3" w:rsidRPr="00795656" w:rsidRDefault="00EF04A3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2374EF3A" w14:textId="77777777" w:rsidR="0095473E" w:rsidRPr="00795656" w:rsidRDefault="007378C6" w:rsidP="00540183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Максимальн</w:t>
      </w:r>
      <w:r w:rsidR="0062414C" w:rsidRPr="00795656">
        <w:rPr>
          <w:sz w:val="24"/>
          <w:szCs w:val="24"/>
        </w:rPr>
        <w:t xml:space="preserve">ый срок </w:t>
      </w:r>
      <w:r w:rsidR="006A5A16" w:rsidRPr="00795656">
        <w:rPr>
          <w:sz w:val="24"/>
          <w:szCs w:val="24"/>
        </w:rPr>
        <w:t xml:space="preserve">ожидания в очереди </w:t>
      </w:r>
      <w:r w:rsidR="0062414C" w:rsidRPr="00795656">
        <w:rPr>
          <w:sz w:val="24"/>
          <w:szCs w:val="24"/>
        </w:rPr>
        <w:t>при</w:t>
      </w:r>
      <w:r w:rsidR="006A5A16" w:rsidRPr="00795656">
        <w:rPr>
          <w:sz w:val="24"/>
          <w:szCs w:val="24"/>
        </w:rPr>
        <w:t xml:space="preserve"> подач</w:t>
      </w:r>
      <w:r w:rsidR="0062414C" w:rsidRPr="00795656">
        <w:rPr>
          <w:sz w:val="24"/>
          <w:szCs w:val="24"/>
        </w:rPr>
        <w:t xml:space="preserve">е </w:t>
      </w:r>
      <w:r w:rsidR="0062414C" w:rsidRPr="00795656">
        <w:rPr>
          <w:color w:val="000000" w:themeColor="text1"/>
          <w:sz w:val="24"/>
          <w:szCs w:val="24"/>
        </w:rPr>
        <w:t>заявления</w:t>
      </w:r>
      <w:r w:rsidR="0062414C" w:rsidRPr="00795656">
        <w:rPr>
          <w:sz w:val="24"/>
          <w:szCs w:val="24"/>
        </w:rPr>
        <w:t xml:space="preserve"> о </w:t>
      </w:r>
      <w:r w:rsidR="006A5A16" w:rsidRPr="00795656">
        <w:rPr>
          <w:sz w:val="24"/>
          <w:szCs w:val="24"/>
        </w:rPr>
        <w:t xml:space="preserve">предоставлении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</w:t>
      </w:r>
      <w:r w:rsidR="0062414C" w:rsidRPr="00795656">
        <w:rPr>
          <w:sz w:val="24"/>
          <w:szCs w:val="24"/>
        </w:rPr>
        <w:t xml:space="preserve">при </w:t>
      </w:r>
      <w:r w:rsidR="006A5A16" w:rsidRPr="00795656">
        <w:rPr>
          <w:sz w:val="24"/>
          <w:szCs w:val="24"/>
        </w:rPr>
        <w:t>получени</w:t>
      </w:r>
      <w:r w:rsidR="0062414C" w:rsidRPr="00795656">
        <w:rPr>
          <w:sz w:val="24"/>
          <w:szCs w:val="24"/>
        </w:rPr>
        <w:t>и</w:t>
      </w:r>
      <w:r w:rsidR="006A5A16" w:rsidRPr="00795656">
        <w:rPr>
          <w:sz w:val="24"/>
          <w:szCs w:val="24"/>
        </w:rPr>
        <w:t xml:space="preserve"> результат</w:t>
      </w:r>
      <w:r w:rsidR="0062414C" w:rsidRPr="00795656">
        <w:rPr>
          <w:sz w:val="24"/>
          <w:szCs w:val="24"/>
        </w:rPr>
        <w:t xml:space="preserve">а предоставления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</w:t>
      </w:r>
      <w:r w:rsidR="00EE20DC" w:rsidRPr="00795656">
        <w:rPr>
          <w:sz w:val="24"/>
          <w:szCs w:val="24"/>
        </w:rPr>
        <w:t>услуги</w:t>
      </w:r>
      <w:r w:rsidR="009C245C" w:rsidRPr="00795656">
        <w:rPr>
          <w:sz w:val="24"/>
          <w:szCs w:val="24"/>
        </w:rPr>
        <w:t xml:space="preserve"> не должен превышать </w:t>
      </w:r>
      <w:r w:rsidR="006A5A16" w:rsidRPr="00795656">
        <w:rPr>
          <w:sz w:val="24"/>
          <w:szCs w:val="24"/>
        </w:rPr>
        <w:t>15 минут.</w:t>
      </w:r>
    </w:p>
    <w:p w14:paraId="580A4555" w14:textId="77777777"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14:paraId="1D12AFBD" w14:textId="77777777" w:rsidR="0062414C" w:rsidRPr="00795656" w:rsidRDefault="0018043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7378C6">
        <w:rPr>
          <w:rFonts w:ascii="Times New Roman" w:hAnsi="Times New Roman" w:cs="Times New Roman"/>
        </w:rPr>
        <w:t>26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62414C" w:rsidRPr="00795656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AB59A7">
        <w:rPr>
          <w:rFonts w:ascii="Times New Roman" w:hAnsi="Times New Roman" w:cs="Times New Roman"/>
          <w:color w:val="auto"/>
        </w:rPr>
        <w:t>Администрации</w:t>
      </w:r>
      <w:r w:rsidR="009C245C" w:rsidRPr="00795656">
        <w:rPr>
          <w:rFonts w:ascii="Times New Roman" w:hAnsi="Times New Roman" w:cs="Times New Roman"/>
          <w:color w:val="auto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>Регистрация заявления</w:t>
      </w:r>
      <w:r w:rsidR="00E12B40" w:rsidRPr="00795656">
        <w:rPr>
          <w:rFonts w:ascii="Times New Roman" w:hAnsi="Times New Roman" w:cs="Times New Roman"/>
          <w:color w:val="auto"/>
        </w:rPr>
        <w:t xml:space="preserve">, поступившее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795656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795656">
        <w:rPr>
          <w:rFonts w:ascii="Times New Roman" w:hAnsi="Times New Roman" w:cs="Times New Roman"/>
          <w:color w:val="auto"/>
        </w:rPr>
        <w:t xml:space="preserve">ы </w:t>
      </w:r>
      <w:r w:rsidR="0062414C" w:rsidRPr="00795656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14:paraId="70ECA1AD" w14:textId="77777777" w:rsidR="00D05975" w:rsidRPr="00795656" w:rsidRDefault="00D0597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</w:p>
    <w:p w14:paraId="410356A5" w14:textId="77777777" w:rsidR="0095473E" w:rsidRPr="00795656" w:rsidRDefault="0095473E" w:rsidP="00E54EA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381FC7E4" w14:textId="77777777" w:rsidR="0095473E" w:rsidRPr="00795656" w:rsidRDefault="00845F8E" w:rsidP="00E54EA4">
      <w:pPr>
        <w:pStyle w:val="1"/>
        <w:shd w:val="clear" w:color="auto" w:fill="auto"/>
        <w:spacing w:after="236" w:line="240" w:lineRule="atLeast"/>
        <w:ind w:right="5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2.16 Требования к помещениям, в которых предоставля</w:t>
      </w:r>
      <w:r w:rsidR="006C31B3" w:rsidRPr="00795656">
        <w:rPr>
          <w:sz w:val="24"/>
          <w:szCs w:val="24"/>
        </w:rPr>
        <w:t>е</w:t>
      </w:r>
      <w:r w:rsidR="00DD0056" w:rsidRPr="00795656">
        <w:rPr>
          <w:sz w:val="24"/>
          <w:szCs w:val="24"/>
        </w:rPr>
        <w:t>тся муниципальн</w:t>
      </w:r>
      <w:r w:rsidR="006C31B3" w:rsidRPr="00795656">
        <w:rPr>
          <w:sz w:val="24"/>
          <w:szCs w:val="24"/>
        </w:rPr>
        <w:t xml:space="preserve">ая услуга, к залу </w:t>
      </w:r>
      <w:r w:rsidR="00DD0056" w:rsidRPr="00795656">
        <w:rPr>
          <w:sz w:val="24"/>
          <w:szCs w:val="24"/>
        </w:rPr>
        <w:t>ожидания</w:t>
      </w:r>
      <w:r w:rsidR="006C31B3" w:rsidRPr="00795656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95656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95656">
        <w:rPr>
          <w:sz w:val="24"/>
          <w:szCs w:val="24"/>
        </w:rPr>
        <w:t>ой</w:t>
      </w:r>
      <w:r w:rsidR="00DD0056" w:rsidRPr="00795656">
        <w:rPr>
          <w:sz w:val="24"/>
          <w:szCs w:val="24"/>
        </w:rPr>
        <w:t xml:space="preserve"> услуг</w:t>
      </w:r>
      <w:r w:rsidR="006C31B3" w:rsidRPr="00795656">
        <w:rPr>
          <w:sz w:val="24"/>
          <w:szCs w:val="24"/>
        </w:rPr>
        <w:t>и</w:t>
      </w:r>
      <w:r w:rsidR="00DD0056" w:rsidRPr="00795656">
        <w:rPr>
          <w:sz w:val="24"/>
          <w:szCs w:val="24"/>
        </w:rPr>
        <w:t xml:space="preserve">, </w:t>
      </w:r>
      <w:r w:rsidR="006C31B3" w:rsidRPr="00795656">
        <w:rPr>
          <w:sz w:val="24"/>
          <w:szCs w:val="24"/>
        </w:rPr>
        <w:t xml:space="preserve">в том числе </w:t>
      </w:r>
      <w:r w:rsidR="00DD0056" w:rsidRPr="00795656">
        <w:rPr>
          <w:sz w:val="24"/>
          <w:szCs w:val="24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6444866" w14:textId="77777777" w:rsidR="00CA0396" w:rsidRPr="00795656" w:rsidRDefault="007378C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27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CA0396" w:rsidRPr="00795656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14:paraId="749A5156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14:paraId="5F2F39BD" w14:textId="77777777"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14:paraId="31C6FE46" w14:textId="77777777"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14:paraId="3A158B83" w14:textId="77777777"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14:paraId="6795F063" w14:textId="77777777" w:rsidR="00CA0396" w:rsidRPr="00795656" w:rsidRDefault="007378C6" w:rsidP="00CA039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28</w:t>
      </w:r>
      <w:r w:rsidR="00CA0396" w:rsidRPr="00795656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14:paraId="7E33F0F5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9" w:history="1">
        <w:r w:rsidRPr="00795656">
          <w:rPr>
            <w:rFonts w:ascii="Times New Roman" w:eastAsia="Times New Roman" w:hAnsi="Times New Roman" w:cs="Times New Roman"/>
            <w:color w:val="0000FF"/>
          </w:rPr>
          <w:t>статьи 15</w:t>
        </w:r>
      </w:hyperlink>
      <w:r w:rsidRPr="00795656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14:paraId="29AFF5E5" w14:textId="77777777" w:rsidR="00CA0396" w:rsidRPr="00795656" w:rsidRDefault="00CA0396" w:rsidP="00CA03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14:paraId="5E7914A7" w14:textId="77777777" w:rsidR="00CA0396" w:rsidRPr="00795656" w:rsidRDefault="00CA0396" w:rsidP="00CA039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14:paraId="661A28ED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14:paraId="14A0F945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14:paraId="7E87987D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текст административного регламента с приложениями;</w:t>
      </w:r>
    </w:p>
    <w:p w14:paraId="32F1FE1B" w14:textId="77777777"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- информацию о порядке подачи и рассмотрения жалобы на решения, действия (бездействие) </w:t>
      </w:r>
      <w:r w:rsidR="00AB59A7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14:paraId="08AE0DAE" w14:textId="77777777" w:rsidR="003C1F0B" w:rsidRPr="00795656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4F84B6" w14:textId="77777777" w:rsidR="0095473E" w:rsidRPr="00795656" w:rsidRDefault="00845F8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95656">
        <w:rPr>
          <w:sz w:val="24"/>
          <w:szCs w:val="24"/>
        </w:rPr>
        <w:t xml:space="preserve"> услуги и их продолжительность, </w:t>
      </w:r>
      <w:r w:rsidR="00582AF4" w:rsidRPr="0079565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95656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795656">
        <w:rPr>
          <w:sz w:val="24"/>
          <w:szCs w:val="24"/>
        </w:rPr>
        <w:t xml:space="preserve"> Федерального закона</w:t>
      </w:r>
      <w:r w:rsidR="003C1F0B" w:rsidRPr="00795656">
        <w:rPr>
          <w:sz w:val="24"/>
          <w:szCs w:val="24"/>
        </w:rPr>
        <w:t xml:space="preserve"> (далее – комплексный запрос)</w:t>
      </w:r>
    </w:p>
    <w:p w14:paraId="3DA2EBF2" w14:textId="77777777" w:rsidR="00E852AD" w:rsidRPr="00795656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2E4274BD" w14:textId="77777777" w:rsidR="0083520C" w:rsidRPr="00795656" w:rsidRDefault="0083520C" w:rsidP="0083520C">
      <w:pPr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7378C6">
        <w:rPr>
          <w:rFonts w:ascii="Times New Roman" w:hAnsi="Times New Roman" w:cs="Times New Roman"/>
        </w:rPr>
        <w:t>29</w:t>
      </w:r>
      <w:r w:rsidR="004F763A" w:rsidRPr="00795656">
        <w:rPr>
          <w:rFonts w:ascii="Times New Roman" w:hAnsi="Times New Roman" w:cs="Times New Roman"/>
        </w:rPr>
        <w:t xml:space="preserve">. </w:t>
      </w:r>
      <w:r w:rsidRPr="00795656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14:paraId="4685379F" w14:textId="77777777"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1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14:paraId="7FB3BB1B" w14:textId="77777777"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2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14:paraId="2D1DEDAD" w14:textId="77777777" w:rsidR="0095473E" w:rsidRPr="00795656" w:rsidRDefault="007378C6" w:rsidP="0083520C">
      <w:pPr>
        <w:pStyle w:val="1"/>
        <w:shd w:val="clear" w:color="auto" w:fill="auto"/>
        <w:spacing w:after="0" w:line="240" w:lineRule="atLeas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F763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их продолжительность, в том числе:</w:t>
      </w:r>
    </w:p>
    <w:p w14:paraId="7033CADB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минут;</w:t>
      </w:r>
    </w:p>
    <w:p w14:paraId="0DFA1891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7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получении результата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минут.</w:t>
      </w:r>
    </w:p>
    <w:p w14:paraId="4E8D2075" w14:textId="77777777" w:rsidR="00E12B40" w:rsidRPr="00795656" w:rsidRDefault="00E12B40" w:rsidP="00E12B4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7378C6">
        <w:rPr>
          <w:rFonts w:ascii="Times New Roman" w:hAnsi="Times New Roman" w:cs="Times New Roman"/>
        </w:rPr>
        <w:t>31</w:t>
      </w:r>
      <w:r w:rsidRPr="00795656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>
        <w:rPr>
          <w:rFonts w:ascii="Times New Roman" w:hAnsi="Times New Roman" w:cs="Times New Roman"/>
        </w:rPr>
        <w:t>Администрации</w:t>
      </w:r>
      <w:r w:rsidRPr="00795656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>
        <w:rPr>
          <w:rFonts w:ascii="Times New Roman" w:hAnsi="Times New Roman" w:cs="Times New Roman"/>
        </w:rPr>
        <w:t>Администрацию</w:t>
      </w:r>
      <w:r w:rsidRPr="00795656">
        <w:rPr>
          <w:rFonts w:ascii="Times New Roman" w:hAnsi="Times New Roman" w:cs="Times New Roman"/>
          <w:color w:val="auto"/>
        </w:rPr>
        <w:t>.</w:t>
      </w:r>
    </w:p>
    <w:p w14:paraId="172301AC" w14:textId="77777777" w:rsidR="007378C6" w:rsidRPr="007378C6" w:rsidRDefault="007378C6" w:rsidP="007378C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378C6">
        <w:rPr>
          <w:rFonts w:ascii="Times New Roman" w:eastAsia="Times New Roman" w:hAnsi="Times New Roman" w:cs="Times New Roman"/>
        </w:rPr>
        <w:t>Муниципальная услуга не предоставляе</w:t>
      </w:r>
      <w:r>
        <w:rPr>
          <w:rFonts w:ascii="Times New Roman" w:eastAsia="Times New Roman" w:hAnsi="Times New Roman" w:cs="Times New Roman"/>
        </w:rPr>
        <w:t xml:space="preserve">тся в электронной форме и через </w:t>
      </w:r>
      <w:r w:rsidRPr="007378C6">
        <w:rPr>
          <w:rFonts w:ascii="Times New Roman" w:eastAsia="Times New Roman" w:hAnsi="Times New Roman" w:cs="Times New Roman"/>
        </w:rPr>
        <w:t xml:space="preserve">многофункциональный центр предоставления государственных и муниципальных услуг.     </w:t>
      </w:r>
    </w:p>
    <w:p w14:paraId="3503DCCE" w14:textId="77777777" w:rsidR="006975AF" w:rsidRPr="00795656" w:rsidRDefault="006975AF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703AA2F3" w14:textId="60BAF95E" w:rsidR="00794218" w:rsidRDefault="00794218" w:rsidP="00C32E86">
      <w:pPr>
        <w:pStyle w:val="1"/>
        <w:shd w:val="clear" w:color="auto" w:fill="auto"/>
        <w:tabs>
          <w:tab w:val="left" w:pos="851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137B3DAD" w14:textId="77777777" w:rsidR="00315E2F" w:rsidRPr="00795656" w:rsidRDefault="00315E2F" w:rsidP="00C32E86">
      <w:pPr>
        <w:pStyle w:val="1"/>
        <w:shd w:val="clear" w:color="auto" w:fill="auto"/>
        <w:tabs>
          <w:tab w:val="left" w:pos="851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0C388A76" w14:textId="70248264" w:rsidR="00315E2F" w:rsidRPr="00795656" w:rsidRDefault="006A5A16" w:rsidP="00315E2F">
      <w:pPr>
        <w:pStyle w:val="1"/>
        <w:shd w:val="clear" w:color="auto" w:fill="auto"/>
        <w:spacing w:after="30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III. </w:t>
      </w:r>
      <w:r w:rsidR="008F4614" w:rsidRPr="00795656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="008F4614" w:rsidRPr="00795656">
        <w:rPr>
          <w:b/>
          <w:sz w:val="24"/>
          <w:szCs w:val="24"/>
        </w:rPr>
        <w:lastRenderedPageBreak/>
        <w:t>особенности выполнения административных процедур (действий) в электронной форме</w:t>
      </w:r>
    </w:p>
    <w:p w14:paraId="15330E4C" w14:textId="17BDB1FC" w:rsidR="0095473E" w:rsidRPr="00795656" w:rsidRDefault="00D963A6" w:rsidP="00EC618D">
      <w:pPr>
        <w:pStyle w:val="1"/>
        <w:shd w:val="clear" w:color="auto" w:fill="auto"/>
        <w:spacing w:after="304" w:line="24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B31926">
        <w:rPr>
          <w:color w:val="auto"/>
          <w:sz w:val="24"/>
          <w:szCs w:val="24"/>
        </w:rPr>
        <w:t>32</w:t>
      </w:r>
      <w:r w:rsidR="00011E02" w:rsidRPr="00795656">
        <w:rPr>
          <w:color w:val="auto"/>
          <w:sz w:val="24"/>
          <w:szCs w:val="24"/>
        </w:rPr>
        <w:t xml:space="preserve">. </w:t>
      </w:r>
      <w:r w:rsidR="00EC618D" w:rsidRPr="00795656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95656">
        <w:rPr>
          <w:color w:val="auto"/>
          <w:sz w:val="24"/>
          <w:szCs w:val="24"/>
        </w:rPr>
        <w:t>.</w:t>
      </w:r>
    </w:p>
    <w:p w14:paraId="62B8462F" w14:textId="77777777" w:rsidR="0095473E" w:rsidRPr="00795656" w:rsidRDefault="00180435" w:rsidP="00E54EA4">
      <w:pPr>
        <w:pStyle w:val="1"/>
        <w:shd w:val="clear" w:color="auto" w:fill="auto"/>
        <w:tabs>
          <w:tab w:val="left" w:pos="114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Предоставление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14:paraId="52696B57" w14:textId="77777777" w:rsidR="0095473E" w:rsidRPr="00795656" w:rsidRDefault="00420C5A" w:rsidP="00E54EA4">
      <w:pPr>
        <w:pStyle w:val="1"/>
        <w:shd w:val="clear" w:color="auto" w:fill="auto"/>
        <w:tabs>
          <w:tab w:val="left" w:pos="103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>прием и регистрация заявления и прилагаемых к нему документов;</w:t>
      </w:r>
    </w:p>
    <w:p w14:paraId="3147C285" w14:textId="77777777" w:rsidR="0095473E" w:rsidRPr="00795656" w:rsidRDefault="00420C5A" w:rsidP="00E54EA4">
      <w:pPr>
        <w:pStyle w:val="1"/>
        <w:shd w:val="clear" w:color="auto" w:fill="auto"/>
        <w:tabs>
          <w:tab w:val="left" w:pos="1048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рассмотрение заявления и прилагаемых к нему документов;</w:t>
      </w:r>
    </w:p>
    <w:p w14:paraId="28FE40F5" w14:textId="77777777" w:rsidR="00503806" w:rsidRPr="00795656" w:rsidRDefault="00420C5A" w:rsidP="00503806">
      <w:pPr>
        <w:pStyle w:val="1"/>
        <w:shd w:val="clear" w:color="auto" w:fill="auto"/>
        <w:tabs>
          <w:tab w:val="left" w:pos="1062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формирование и направление межведомственных запросов;</w:t>
      </w:r>
    </w:p>
    <w:p w14:paraId="3D0ECC46" w14:textId="77777777" w:rsidR="00503806" w:rsidRPr="00795656" w:rsidRDefault="00503806" w:rsidP="00503806">
      <w:pPr>
        <w:pStyle w:val="1"/>
        <w:shd w:val="clear" w:color="auto" w:fill="auto"/>
        <w:tabs>
          <w:tab w:val="left" w:pos="1062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4) </w:t>
      </w:r>
      <w:r w:rsidRPr="00795656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795656">
        <w:rPr>
          <w:sz w:val="24"/>
          <w:szCs w:val="24"/>
        </w:rPr>
        <w:t>спользование земельного участка;</w:t>
      </w:r>
    </w:p>
    <w:p w14:paraId="7BBF6807" w14:textId="77777777" w:rsidR="00875274" w:rsidRPr="00795656" w:rsidRDefault="00875274" w:rsidP="00503806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844E46" w:rsidRPr="00795656">
        <w:rPr>
          <w:sz w:val="24"/>
          <w:szCs w:val="24"/>
        </w:rPr>
        <w:t xml:space="preserve">5) </w:t>
      </w:r>
      <w:r w:rsidR="0078794C" w:rsidRPr="00795656">
        <w:rPr>
          <w:sz w:val="24"/>
          <w:szCs w:val="24"/>
        </w:rPr>
        <w:t>п</w:t>
      </w:r>
      <w:r w:rsidR="0078794C" w:rsidRPr="00795656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795656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14:paraId="7906C322" w14:textId="77777777" w:rsidR="00875274" w:rsidRPr="00795656" w:rsidRDefault="00875274" w:rsidP="00E54EA4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1378F374" w14:textId="77777777" w:rsidR="0095473E" w:rsidRPr="00795656" w:rsidRDefault="00845F8E" w:rsidP="00CA0396">
      <w:pPr>
        <w:pStyle w:val="1"/>
        <w:shd w:val="clear" w:color="auto" w:fill="auto"/>
        <w:tabs>
          <w:tab w:val="left" w:pos="1148"/>
        </w:tabs>
        <w:spacing w:after="296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3.1 Прием и регистрация заявления и прилагаемых к нему документов</w:t>
      </w:r>
    </w:p>
    <w:p w14:paraId="2220659C" w14:textId="77777777" w:rsidR="00420C5A" w:rsidRPr="00795656" w:rsidRDefault="00B31926" w:rsidP="00B31926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420C5A" w:rsidRPr="00795656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 w:rsidR="00F33ED8">
        <w:rPr>
          <w:sz w:val="24"/>
          <w:szCs w:val="24"/>
        </w:rPr>
        <w:t>Администрацию</w:t>
      </w:r>
      <w:r w:rsidR="00420C5A" w:rsidRPr="00795656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95656">
        <w:rPr>
          <w:sz w:val="24"/>
          <w:szCs w:val="24"/>
        </w:rPr>
        <w:t>теле, либо по электронной почте</w:t>
      </w:r>
      <w:r w:rsidR="00503806" w:rsidRPr="00795656">
        <w:rPr>
          <w:sz w:val="24"/>
          <w:szCs w:val="24"/>
        </w:rPr>
        <w:t>.</w:t>
      </w:r>
    </w:p>
    <w:p w14:paraId="4FE6DB8D" w14:textId="68ED4094" w:rsidR="00635B4B" w:rsidRPr="00795656" w:rsidRDefault="00420C5A" w:rsidP="00B31926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F33ED8">
        <w:rPr>
          <w:sz w:val="24"/>
          <w:szCs w:val="24"/>
        </w:rPr>
        <w:t xml:space="preserve">Главе </w:t>
      </w:r>
      <w:proofErr w:type="spellStart"/>
      <w:r w:rsidR="00315E2F">
        <w:rPr>
          <w:sz w:val="24"/>
          <w:szCs w:val="24"/>
        </w:rPr>
        <w:t>Луговского</w:t>
      </w:r>
      <w:proofErr w:type="spellEnd"/>
      <w:r w:rsidR="00F33ED8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sz w:val="24"/>
          <w:szCs w:val="24"/>
        </w:rPr>
        <w:t xml:space="preserve"> (далее – </w:t>
      </w:r>
      <w:r w:rsidR="00F33ED8">
        <w:rPr>
          <w:sz w:val="24"/>
          <w:szCs w:val="24"/>
        </w:rPr>
        <w:t>Глава, Глава сельского поселения</w:t>
      </w:r>
      <w:r w:rsidRPr="00795656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95656">
        <w:rPr>
          <w:sz w:val="24"/>
          <w:szCs w:val="24"/>
        </w:rPr>
        <w:t xml:space="preserve"> документов.</w:t>
      </w:r>
      <w:r w:rsidR="0078794C" w:rsidRPr="00795656">
        <w:rPr>
          <w:sz w:val="24"/>
          <w:szCs w:val="24"/>
        </w:rPr>
        <w:t xml:space="preserve"> </w:t>
      </w:r>
    </w:p>
    <w:p w14:paraId="66818DCE" w14:textId="77777777" w:rsidR="00420C5A" w:rsidRPr="00795656" w:rsidRDefault="00B31926" w:rsidP="00B31926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20C5A" w:rsidRPr="00795656">
        <w:rPr>
          <w:sz w:val="24"/>
          <w:szCs w:val="24"/>
        </w:rPr>
        <w:t xml:space="preserve">. После наложения резолюции </w:t>
      </w:r>
      <w:r w:rsidR="00F33ED8"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заявление и прилагаемые к нему документы </w:t>
      </w:r>
      <w:r w:rsidR="00E07AC9" w:rsidRPr="00795656">
        <w:rPr>
          <w:sz w:val="24"/>
          <w:szCs w:val="24"/>
        </w:rPr>
        <w:t xml:space="preserve">в течении дня со дня поступления указанного заявления и прилагаемых документов </w:t>
      </w:r>
      <w:r w:rsidR="00420C5A" w:rsidRPr="00795656">
        <w:rPr>
          <w:sz w:val="24"/>
          <w:szCs w:val="24"/>
        </w:rPr>
        <w:t>возвращаются ответственному специалисту на рассмотрение.</w:t>
      </w:r>
    </w:p>
    <w:p w14:paraId="132A1305" w14:textId="77777777" w:rsidR="00420C5A" w:rsidRPr="00795656" w:rsidRDefault="00420C5A" w:rsidP="00B31926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поступления заявления </w:t>
      </w:r>
      <w:r w:rsidR="00503806" w:rsidRPr="00795656">
        <w:rPr>
          <w:sz w:val="24"/>
          <w:szCs w:val="24"/>
        </w:rPr>
        <w:t xml:space="preserve">и прилагаемых к нему документов посредством </w:t>
      </w:r>
      <w:r w:rsidRPr="00795656">
        <w:rPr>
          <w:sz w:val="24"/>
          <w:szCs w:val="24"/>
        </w:rPr>
        <w:t>электронно</w:t>
      </w:r>
      <w:r w:rsidR="00503806" w:rsidRPr="00795656">
        <w:rPr>
          <w:sz w:val="24"/>
          <w:szCs w:val="24"/>
        </w:rPr>
        <w:t xml:space="preserve">й почты </w:t>
      </w:r>
      <w:r w:rsidRPr="00795656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F33ED8">
        <w:rPr>
          <w:sz w:val="24"/>
          <w:szCs w:val="24"/>
        </w:rPr>
        <w:t>Администрацию</w:t>
      </w:r>
      <w:r w:rsidRPr="00795656">
        <w:rPr>
          <w:sz w:val="24"/>
          <w:szCs w:val="24"/>
        </w:rPr>
        <w:t>.</w:t>
      </w:r>
    </w:p>
    <w:p w14:paraId="502871F8" w14:textId="77777777" w:rsidR="00420C5A" w:rsidRPr="00795656" w:rsidRDefault="00B31926" w:rsidP="00B31926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20C5A" w:rsidRPr="00795656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 w:rsidR="00F33ED8"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14:paraId="3AA9180D" w14:textId="77777777" w:rsidR="001B5A1F" w:rsidRPr="00795656" w:rsidRDefault="001B5A1F" w:rsidP="001B5A1F">
      <w:pPr>
        <w:spacing w:line="240" w:lineRule="atLeast"/>
        <w:ind w:left="23" w:right="23" w:firstLine="69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040C8637" w14:textId="77777777" w:rsidR="00AB1B10" w:rsidRPr="00795656" w:rsidRDefault="001B5A1F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420C5A"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795656">
        <w:rPr>
          <w:color w:val="auto"/>
          <w:sz w:val="24"/>
          <w:szCs w:val="24"/>
        </w:rPr>
        <w:t>не более одного рабочего дня.</w:t>
      </w:r>
    </w:p>
    <w:p w14:paraId="6F859723" w14:textId="77777777" w:rsidR="00420C5A" w:rsidRPr="00795656" w:rsidRDefault="00420C5A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73040B87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3.2 Рассмотрение заявления и прилагаемых к нему документов</w:t>
      </w:r>
    </w:p>
    <w:p w14:paraId="7D3B36F2" w14:textId="77777777" w:rsidR="008F4614" w:rsidRPr="00795656" w:rsidRDefault="008F4614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14:paraId="63B7DA52" w14:textId="77777777" w:rsidR="0095473E" w:rsidRPr="00795656" w:rsidRDefault="00E85CA9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 для начала исполнения административной пр</w:t>
      </w:r>
      <w:r w:rsidR="00AB1B10" w:rsidRPr="00795656">
        <w:rPr>
          <w:sz w:val="24"/>
          <w:szCs w:val="24"/>
        </w:rPr>
        <w:t xml:space="preserve">оцедуры является поступление </w:t>
      </w:r>
      <w:r w:rsidR="0083622E" w:rsidRPr="00795656">
        <w:rPr>
          <w:sz w:val="24"/>
          <w:szCs w:val="24"/>
        </w:rPr>
        <w:t xml:space="preserve">ответственному специалисту </w:t>
      </w:r>
      <w:r w:rsidR="006A5A16" w:rsidRPr="00795656">
        <w:rPr>
          <w:sz w:val="24"/>
          <w:szCs w:val="24"/>
        </w:rPr>
        <w:t xml:space="preserve">заявления и прилагаемых к нему </w:t>
      </w:r>
      <w:r w:rsidR="007D1F18" w:rsidRPr="00795656">
        <w:rPr>
          <w:sz w:val="24"/>
          <w:szCs w:val="24"/>
        </w:rPr>
        <w:t>документов</w:t>
      </w:r>
      <w:r w:rsidR="0083622E" w:rsidRPr="00795656">
        <w:rPr>
          <w:sz w:val="24"/>
          <w:szCs w:val="24"/>
        </w:rPr>
        <w:t xml:space="preserve"> с наложенной резолюцией </w:t>
      </w:r>
      <w:r w:rsidR="00F33ED8">
        <w:rPr>
          <w:sz w:val="24"/>
          <w:szCs w:val="24"/>
        </w:rPr>
        <w:t>Главой сельского поселения</w:t>
      </w:r>
      <w:r w:rsidR="007D1F18" w:rsidRPr="00795656">
        <w:rPr>
          <w:sz w:val="24"/>
          <w:szCs w:val="24"/>
        </w:rPr>
        <w:t>.</w:t>
      </w:r>
    </w:p>
    <w:p w14:paraId="1F3F7819" w14:textId="77777777" w:rsidR="0095473E" w:rsidRPr="00795656" w:rsidRDefault="00E85CA9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83622E" w:rsidRPr="00795656">
        <w:rPr>
          <w:sz w:val="24"/>
          <w:szCs w:val="24"/>
        </w:rPr>
        <w:t>специалист проверяет</w:t>
      </w:r>
      <w:r w:rsidR="006A5A16" w:rsidRPr="00795656">
        <w:rPr>
          <w:sz w:val="24"/>
          <w:szCs w:val="24"/>
        </w:rPr>
        <w:t xml:space="preserve"> з</w:t>
      </w:r>
      <w:r w:rsidR="0083622E" w:rsidRPr="00795656">
        <w:rPr>
          <w:sz w:val="24"/>
          <w:szCs w:val="24"/>
        </w:rPr>
        <w:t>аявление</w:t>
      </w:r>
      <w:r w:rsidR="006A5A16" w:rsidRPr="00795656">
        <w:rPr>
          <w:sz w:val="24"/>
          <w:szCs w:val="24"/>
        </w:rPr>
        <w:t xml:space="preserve"> и прилагаемы</w:t>
      </w:r>
      <w:r w:rsidR="0083622E" w:rsidRPr="00795656">
        <w:rPr>
          <w:sz w:val="24"/>
          <w:szCs w:val="24"/>
        </w:rPr>
        <w:t>е к нему документы</w:t>
      </w:r>
      <w:r w:rsidR="006A5A16" w:rsidRPr="00795656">
        <w:rPr>
          <w:sz w:val="24"/>
          <w:szCs w:val="24"/>
        </w:rPr>
        <w:t xml:space="preserve"> на предмет:</w:t>
      </w:r>
    </w:p>
    <w:p w14:paraId="60EF17AB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>соответствия заявлен</w:t>
      </w:r>
      <w:r w:rsidR="0083622E" w:rsidRPr="00795656">
        <w:rPr>
          <w:sz w:val="24"/>
          <w:szCs w:val="24"/>
        </w:rPr>
        <w:t xml:space="preserve">ия требованиям, предусмотренным </w:t>
      </w:r>
      <w:r w:rsidR="00E85CA9">
        <w:rPr>
          <w:sz w:val="24"/>
          <w:szCs w:val="24"/>
        </w:rPr>
        <w:t>пунктом 13</w:t>
      </w:r>
      <w:r w:rsidR="0083622E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</w:t>
      </w:r>
      <w:r w:rsidR="0083622E" w:rsidRPr="00795656">
        <w:rPr>
          <w:sz w:val="24"/>
          <w:szCs w:val="24"/>
        </w:rPr>
        <w:t>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 </w:t>
      </w:r>
      <w:r w:rsidRPr="00795656">
        <w:rPr>
          <w:sz w:val="24"/>
          <w:szCs w:val="24"/>
        </w:rPr>
        <w:t>Административного регламента;</w:t>
      </w:r>
    </w:p>
    <w:p w14:paraId="4F6BEAFD" w14:textId="77777777"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нали</w:t>
      </w:r>
      <w:r w:rsidR="0083622E" w:rsidRPr="00795656">
        <w:rPr>
          <w:sz w:val="24"/>
          <w:szCs w:val="24"/>
        </w:rPr>
        <w:t xml:space="preserve">чия документов, предусмотренных </w:t>
      </w:r>
      <w:r w:rsidR="00E85CA9">
        <w:rPr>
          <w:sz w:val="24"/>
          <w:szCs w:val="24"/>
        </w:rPr>
        <w:t>пунктом</w:t>
      </w:r>
      <w:r w:rsidR="0083622E" w:rsidRPr="00795656">
        <w:rPr>
          <w:sz w:val="24"/>
          <w:szCs w:val="24"/>
        </w:rPr>
        <w:t xml:space="preserve"> </w:t>
      </w:r>
      <w:r w:rsidR="00E85CA9">
        <w:rPr>
          <w:sz w:val="24"/>
          <w:szCs w:val="24"/>
        </w:rPr>
        <w:t>14</w:t>
      </w:r>
      <w:r w:rsidR="0083622E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</w:t>
      </w:r>
      <w:r w:rsidR="00664D0F" w:rsidRPr="00795656">
        <w:rPr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Административного регламента;</w:t>
      </w:r>
    </w:p>
    <w:p w14:paraId="7A22CD04" w14:textId="77777777" w:rsidR="0083622E" w:rsidRPr="00795656" w:rsidRDefault="0083622E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наличия у </w:t>
      </w:r>
      <w:r w:rsidR="00F33ED8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полномочий по рассмотрению предоставленного заявления.</w:t>
      </w:r>
    </w:p>
    <w:p w14:paraId="241FFBE1" w14:textId="77777777" w:rsidR="0083622E" w:rsidRPr="00795656" w:rsidRDefault="00E85CA9" w:rsidP="00F33ED8">
      <w:pPr>
        <w:pStyle w:val="1"/>
        <w:shd w:val="clear" w:color="auto" w:fill="auto"/>
        <w:tabs>
          <w:tab w:val="left" w:pos="956"/>
        </w:tabs>
        <w:spacing w:after="0" w:line="240" w:lineRule="atLeas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4764E1" w:rsidRPr="00795656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</w:t>
      </w:r>
      <w:r>
        <w:rPr>
          <w:sz w:val="24"/>
          <w:szCs w:val="24"/>
        </w:rPr>
        <w:t>пункте</w:t>
      </w:r>
      <w:r w:rsidR="004764E1" w:rsidRPr="00795656">
        <w:rPr>
          <w:sz w:val="24"/>
          <w:szCs w:val="24"/>
        </w:rPr>
        <w:t xml:space="preserve"> </w:t>
      </w:r>
      <w:r w:rsidRPr="00946724">
        <w:rPr>
          <w:sz w:val="24"/>
          <w:szCs w:val="24"/>
        </w:rPr>
        <w:t>17</w:t>
      </w:r>
      <w:r w:rsidR="004764E1"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14:paraId="7A0EB017" w14:textId="77777777" w:rsidR="0083622E" w:rsidRPr="00795656" w:rsidRDefault="00946724" w:rsidP="00F33ED8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83622E" w:rsidRPr="00795656">
        <w:rPr>
          <w:color w:val="auto"/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к рассмотрению заявления и прилагаемых к нему документов.</w:t>
      </w:r>
    </w:p>
    <w:p w14:paraId="20865BE4" w14:textId="77777777" w:rsidR="001B5A1F" w:rsidRPr="00795656" w:rsidRDefault="001B5A1F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Способ фиксации результата: </w:t>
      </w:r>
      <w:r w:rsidR="00FC0FB6" w:rsidRPr="00795656">
        <w:rPr>
          <w:sz w:val="24"/>
          <w:szCs w:val="24"/>
          <w:shd w:val="clear" w:color="auto" w:fill="FFFFFF"/>
        </w:rPr>
        <w:t>р</w:t>
      </w:r>
      <w:r w:rsidRPr="00795656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14:paraId="5D800548" w14:textId="77777777" w:rsidR="0083622E" w:rsidRPr="00795656" w:rsidRDefault="0083622E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EC4708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Pr="00795656">
        <w:rPr>
          <w:color w:val="auto"/>
          <w:sz w:val="24"/>
          <w:szCs w:val="24"/>
        </w:rPr>
        <w:t>не более одного рабочего дня</w:t>
      </w:r>
      <w:r w:rsidRPr="00795656">
        <w:rPr>
          <w:sz w:val="24"/>
          <w:szCs w:val="24"/>
        </w:rPr>
        <w:t>.</w:t>
      </w:r>
    </w:p>
    <w:p w14:paraId="135771A0" w14:textId="77777777" w:rsidR="0083622E" w:rsidRPr="00795656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4"/>
          <w:szCs w:val="24"/>
        </w:rPr>
      </w:pPr>
    </w:p>
    <w:p w14:paraId="1CAED221" w14:textId="77777777" w:rsidR="0095473E" w:rsidRPr="00795656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3.3 Формирование и направление межведомственных запросов</w:t>
      </w:r>
    </w:p>
    <w:p w14:paraId="79C00F01" w14:textId="77777777" w:rsidR="0095473E" w:rsidRPr="00795656" w:rsidRDefault="00946724" w:rsidP="00946724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которые находятся в распоряжении </w:t>
      </w:r>
      <w:r w:rsidR="00382ECB">
        <w:rPr>
          <w:sz w:val="24"/>
          <w:szCs w:val="24"/>
        </w:rPr>
        <w:t>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и иных органов, участвующих в предоставлении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14:paraId="580CA374" w14:textId="77777777" w:rsidR="008635A0" w:rsidRPr="00795656" w:rsidRDefault="00946724" w:rsidP="00777C09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D507AA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</w:t>
      </w:r>
      <w:r w:rsidR="00777C09">
        <w:rPr>
          <w:sz w:val="24"/>
          <w:szCs w:val="24"/>
        </w:rPr>
        <w:t>ронного взаимодействия, запросы.</w:t>
      </w:r>
    </w:p>
    <w:p w14:paraId="77E79059" w14:textId="77777777" w:rsidR="0095473E" w:rsidRPr="00795656" w:rsidRDefault="006A5A16" w:rsidP="00946724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795656">
        <w:rPr>
          <w:sz w:val="24"/>
          <w:szCs w:val="24"/>
        </w:rPr>
        <w:t>подразделе 2.7</w:t>
      </w:r>
      <w:r w:rsidR="003D204E" w:rsidRPr="00795656">
        <w:rPr>
          <w:sz w:val="24"/>
          <w:szCs w:val="24"/>
        </w:rPr>
        <w:t xml:space="preserve"> </w:t>
      </w:r>
      <w:r w:rsidR="00FB76F1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регламента, запросы в рамках межведомственного информационного взаимодействия не направляются.</w:t>
      </w:r>
    </w:p>
    <w:p w14:paraId="0999A62A" w14:textId="77777777" w:rsidR="0095473E" w:rsidRPr="00795656" w:rsidRDefault="00946724" w:rsidP="00946724">
      <w:pPr>
        <w:pStyle w:val="1"/>
        <w:shd w:val="clear" w:color="auto" w:fill="auto"/>
        <w:spacing w:after="0" w:line="240" w:lineRule="atLeast"/>
        <w:ind w:left="23" w:right="23" w:firstLine="544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14:paraId="6688483C" w14:textId="77777777" w:rsidR="001B5A1F" w:rsidRPr="00795656" w:rsidRDefault="001B5A1F" w:rsidP="00946724">
      <w:pPr>
        <w:spacing w:line="0" w:lineRule="atLeast"/>
        <w:ind w:right="23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color w:val="auto"/>
        </w:rPr>
        <w:t>п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14:paraId="154821BB" w14:textId="77777777" w:rsidR="00955600" w:rsidRPr="00795656" w:rsidRDefault="00955600" w:rsidP="00946724">
      <w:pPr>
        <w:pStyle w:val="1"/>
        <w:shd w:val="clear" w:color="auto" w:fill="auto"/>
        <w:spacing w:after="0" w:line="240" w:lineRule="atLeast"/>
        <w:ind w:left="23" w:right="23" w:firstLine="544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795656">
        <w:rPr>
          <w:color w:val="auto"/>
          <w:sz w:val="24"/>
          <w:szCs w:val="24"/>
        </w:rPr>
        <w:t>составляет не</w:t>
      </w:r>
      <w:r w:rsidRPr="00795656">
        <w:rPr>
          <w:color w:val="auto"/>
          <w:sz w:val="24"/>
          <w:szCs w:val="24"/>
        </w:rPr>
        <w:t xml:space="preserve"> более десяти дней.</w:t>
      </w:r>
    </w:p>
    <w:p w14:paraId="0B42C70C" w14:textId="77777777" w:rsidR="004764E1" w:rsidRPr="00795656" w:rsidRDefault="004764E1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14:paraId="1BDACF1C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3.4 Подготовка и направление (выдача) заявителю решения</w:t>
      </w:r>
      <w:r w:rsidR="00A95B67" w:rsidRPr="00795656">
        <w:rPr>
          <w:sz w:val="24"/>
          <w:szCs w:val="24"/>
        </w:rPr>
        <w:t xml:space="preserve"> о выдаче или об отказе в выдаче разрешения на использование земельного участка</w:t>
      </w:r>
    </w:p>
    <w:p w14:paraId="34481E0B" w14:textId="77777777" w:rsidR="00A95B67" w:rsidRPr="00795656" w:rsidRDefault="00A95B67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14:paraId="4DB560AA" w14:textId="77777777" w:rsidR="0095473E" w:rsidRPr="00795656" w:rsidRDefault="00946724" w:rsidP="0094672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</w:t>
      </w:r>
      <w:r w:rsidR="00E503B1" w:rsidRPr="00795656">
        <w:rPr>
          <w:sz w:val="24"/>
          <w:szCs w:val="24"/>
        </w:rPr>
        <w:t xml:space="preserve"> для</w:t>
      </w:r>
      <w:r w:rsidR="006A5A16" w:rsidRPr="00795656">
        <w:rPr>
          <w:sz w:val="24"/>
          <w:szCs w:val="24"/>
        </w:rPr>
        <w:t xml:space="preserve"> начал</w:t>
      </w:r>
      <w:r w:rsidR="00E503B1" w:rsidRPr="00795656">
        <w:rPr>
          <w:sz w:val="24"/>
          <w:szCs w:val="24"/>
        </w:rPr>
        <w:t xml:space="preserve">а исполнения </w:t>
      </w:r>
      <w:r w:rsidR="006A5A16" w:rsidRPr="00795656">
        <w:rPr>
          <w:sz w:val="24"/>
          <w:szCs w:val="24"/>
        </w:rPr>
        <w:t xml:space="preserve">административной процедуры, является осуществление </w:t>
      </w:r>
      <w:r w:rsidR="00382ECB">
        <w:rPr>
          <w:sz w:val="24"/>
          <w:szCs w:val="24"/>
        </w:rPr>
        <w:t>Администрацией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мероприятий, предусмотренных подразделами </w:t>
      </w:r>
      <w:r w:rsidR="00955600" w:rsidRPr="00795656">
        <w:rPr>
          <w:sz w:val="24"/>
          <w:szCs w:val="24"/>
        </w:rPr>
        <w:t>3.1</w:t>
      </w:r>
      <w:r w:rsidR="006A5A16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–</w:t>
      </w:r>
      <w:r w:rsidR="006A5A16" w:rsidRPr="00795656">
        <w:rPr>
          <w:sz w:val="24"/>
          <w:szCs w:val="24"/>
        </w:rPr>
        <w:t xml:space="preserve"> </w:t>
      </w:r>
      <w:r w:rsidR="00955600" w:rsidRPr="00795656">
        <w:rPr>
          <w:sz w:val="24"/>
          <w:szCs w:val="24"/>
        </w:rPr>
        <w:t>3.3 настоящего</w:t>
      </w:r>
      <w:r w:rsidR="006A5A16" w:rsidRPr="00795656">
        <w:rPr>
          <w:sz w:val="24"/>
          <w:szCs w:val="24"/>
        </w:rPr>
        <w:t xml:space="preserve"> Административного регламента, и получение ответственным </w:t>
      </w:r>
      <w:r w:rsidR="00955600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14:paraId="424A3D56" w14:textId="77777777" w:rsidR="0095473E" w:rsidRPr="00795656" w:rsidRDefault="00946724" w:rsidP="0094672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4764E1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пяти дней рассматривает документы, необходимые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осуществляет подготовку одног</w:t>
      </w:r>
      <w:r w:rsidR="00382ECB">
        <w:rPr>
          <w:sz w:val="24"/>
          <w:szCs w:val="24"/>
        </w:rPr>
        <w:t>о и</w:t>
      </w:r>
      <w:r>
        <w:rPr>
          <w:sz w:val="24"/>
          <w:szCs w:val="24"/>
        </w:rPr>
        <w:t>з</w:t>
      </w:r>
      <w:r w:rsidR="006A5A16" w:rsidRPr="00795656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документов</w:t>
      </w:r>
      <w:r w:rsidR="006A5A16" w:rsidRPr="00795656">
        <w:rPr>
          <w:sz w:val="24"/>
          <w:szCs w:val="24"/>
        </w:rPr>
        <w:t>:</w:t>
      </w:r>
    </w:p>
    <w:p w14:paraId="351FF571" w14:textId="77777777" w:rsidR="00946724" w:rsidRPr="00946724" w:rsidRDefault="00946724" w:rsidP="00946724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946724">
        <w:rPr>
          <w:sz w:val="24"/>
          <w:szCs w:val="24"/>
        </w:rPr>
        <w:t>- проекта сопроводительного письма о согласовании местоположения границ земельного участка с приложением межевого плана или акта согласования местоположения границ земельного участка (далее - сопроводительное письмо);</w:t>
      </w:r>
    </w:p>
    <w:p w14:paraId="2617CACA" w14:textId="77777777" w:rsidR="00946724" w:rsidRDefault="00946724" w:rsidP="00946724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946724">
        <w:rPr>
          <w:sz w:val="24"/>
          <w:szCs w:val="24"/>
        </w:rPr>
        <w:lastRenderedPageBreak/>
        <w:t xml:space="preserve">- проекта решения </w:t>
      </w:r>
      <w:r>
        <w:rPr>
          <w:sz w:val="24"/>
          <w:szCs w:val="24"/>
        </w:rPr>
        <w:t>Администрации</w:t>
      </w:r>
      <w:r w:rsidRPr="00946724">
        <w:rPr>
          <w:sz w:val="24"/>
          <w:szCs w:val="24"/>
        </w:rPr>
        <w:t xml:space="preserve"> в форме письма об отказе в согласовании акта согласования местоположения границ земельного участка с приложением межевого плана или акта согласования местоположения границ земельного участка (при наличии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946724">
        <w:rPr>
          <w:sz w:val="24"/>
          <w:szCs w:val="24"/>
        </w:rPr>
        <w:t xml:space="preserve"> услуги, установленных пунктом </w:t>
      </w:r>
      <w:r>
        <w:rPr>
          <w:sz w:val="24"/>
          <w:szCs w:val="24"/>
        </w:rPr>
        <w:t>21</w:t>
      </w:r>
      <w:r w:rsidRPr="00946724">
        <w:rPr>
          <w:sz w:val="24"/>
          <w:szCs w:val="24"/>
        </w:rPr>
        <w:t xml:space="preserve"> Административного регламента) (далее - решение </w:t>
      </w:r>
      <w:r>
        <w:rPr>
          <w:sz w:val="24"/>
          <w:szCs w:val="24"/>
        </w:rPr>
        <w:t>Администрации</w:t>
      </w:r>
      <w:r w:rsidRPr="00946724">
        <w:rPr>
          <w:sz w:val="24"/>
          <w:szCs w:val="24"/>
        </w:rPr>
        <w:t>).</w:t>
      </w:r>
    </w:p>
    <w:p w14:paraId="79CB7FF2" w14:textId="77777777" w:rsidR="00946724" w:rsidRDefault="00946724" w:rsidP="00946724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946724">
        <w:rPr>
          <w:sz w:val="24"/>
          <w:szCs w:val="24"/>
        </w:rPr>
        <w:t>Отказ в согласовании акта согласования местоположения границ земельного участка должен быть обоснованным и содержать указание на все основания отказа.</w:t>
      </w:r>
    </w:p>
    <w:p w14:paraId="0EF85B95" w14:textId="77777777" w:rsidR="00946724" w:rsidRPr="00946724" w:rsidRDefault="00946724" w:rsidP="00946724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946724">
        <w:rPr>
          <w:sz w:val="24"/>
          <w:szCs w:val="24"/>
        </w:rPr>
        <w:t xml:space="preserve">Подписанное </w:t>
      </w:r>
      <w:r>
        <w:rPr>
          <w:sz w:val="24"/>
          <w:szCs w:val="24"/>
        </w:rPr>
        <w:t>Главой</w:t>
      </w:r>
      <w:r w:rsidRPr="00946724">
        <w:rPr>
          <w:sz w:val="24"/>
          <w:szCs w:val="24"/>
        </w:rPr>
        <w:t xml:space="preserve"> сопроводительное письмо или решение </w:t>
      </w:r>
      <w:r>
        <w:rPr>
          <w:sz w:val="24"/>
          <w:szCs w:val="24"/>
        </w:rPr>
        <w:t>Администрации</w:t>
      </w:r>
      <w:r w:rsidRPr="00946724">
        <w:rPr>
          <w:sz w:val="24"/>
          <w:szCs w:val="24"/>
        </w:rPr>
        <w:t xml:space="preserve"> в тот же день регистрируется в </w:t>
      </w:r>
      <w:r>
        <w:rPr>
          <w:sz w:val="24"/>
          <w:szCs w:val="24"/>
        </w:rPr>
        <w:t>журнале</w:t>
      </w:r>
      <w:r w:rsidRPr="00946724">
        <w:rPr>
          <w:sz w:val="24"/>
          <w:szCs w:val="24"/>
        </w:rPr>
        <w:t xml:space="preserve"> исходящих документов </w:t>
      </w:r>
      <w:r>
        <w:rPr>
          <w:sz w:val="24"/>
          <w:szCs w:val="24"/>
        </w:rPr>
        <w:t>ответственным специалистом.</w:t>
      </w:r>
    </w:p>
    <w:p w14:paraId="68DE0F8F" w14:textId="77777777" w:rsidR="00946724" w:rsidRPr="00946724" w:rsidRDefault="00946724" w:rsidP="00946724">
      <w:pPr>
        <w:pStyle w:val="1"/>
        <w:spacing w:line="240" w:lineRule="atLeast"/>
        <w:ind w:left="20" w:right="20" w:firstLine="688"/>
        <w:jc w:val="both"/>
        <w:rPr>
          <w:sz w:val="24"/>
          <w:szCs w:val="24"/>
        </w:rPr>
      </w:pPr>
      <w:r w:rsidRPr="00946724">
        <w:rPr>
          <w:sz w:val="24"/>
          <w:szCs w:val="24"/>
        </w:rPr>
        <w:t xml:space="preserve">Сопроводительное письмо или решение </w:t>
      </w:r>
      <w:r>
        <w:rPr>
          <w:sz w:val="24"/>
          <w:szCs w:val="24"/>
        </w:rPr>
        <w:t>Администрации</w:t>
      </w:r>
      <w:r w:rsidRPr="00946724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>ответственным специалистом</w:t>
      </w:r>
      <w:r w:rsidRPr="00946724">
        <w:rPr>
          <w:sz w:val="24"/>
          <w:szCs w:val="24"/>
        </w:rPr>
        <w:t xml:space="preserve"> заявителю или представителю заявителя лично под роспись либо направляется почтовым отправлением в течение трех дней со дня его подписания.</w:t>
      </w:r>
    </w:p>
    <w:p w14:paraId="2A07D624" w14:textId="77777777" w:rsidR="00383710" w:rsidRDefault="00383710" w:rsidP="00946724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14:paraId="09AED9DB" w14:textId="77777777" w:rsidR="0095473E" w:rsidRPr="00795656" w:rsidRDefault="002A73AA" w:rsidP="002A73AA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14:paraId="13E85192" w14:textId="77777777" w:rsidR="002A73AA" w:rsidRPr="002A73AA" w:rsidRDefault="002A73AA" w:rsidP="002A73AA">
      <w:pPr>
        <w:pStyle w:val="1"/>
        <w:widowControl w:val="0"/>
        <w:tabs>
          <w:tab w:val="left" w:pos="957"/>
        </w:tabs>
        <w:autoSpaceDE w:val="0"/>
        <w:autoSpaceDN w:val="0"/>
        <w:adjustRightInd w:val="0"/>
        <w:spacing w:line="240" w:lineRule="atLeast"/>
        <w:ind w:left="142" w:right="40" w:firstLine="425"/>
        <w:jc w:val="both"/>
        <w:rPr>
          <w:sz w:val="24"/>
          <w:szCs w:val="24"/>
        </w:rPr>
      </w:pPr>
      <w:bookmarkStart w:id="0" w:name="_Hlk16589197"/>
      <w:r w:rsidRPr="002A73AA">
        <w:rPr>
          <w:sz w:val="24"/>
          <w:szCs w:val="24"/>
        </w:rPr>
        <w:t xml:space="preserve">- письма </w:t>
      </w:r>
      <w:r>
        <w:rPr>
          <w:sz w:val="24"/>
          <w:szCs w:val="24"/>
        </w:rPr>
        <w:t>Администрации</w:t>
      </w:r>
      <w:r w:rsidRPr="002A73AA">
        <w:rPr>
          <w:sz w:val="24"/>
          <w:szCs w:val="24"/>
        </w:rPr>
        <w:t xml:space="preserve"> о согласовании местоположения границ земельного участка с приложением межевого плана или акта согласования местоположения границ земельного участка;</w:t>
      </w:r>
    </w:p>
    <w:p w14:paraId="528E0B8E" w14:textId="77777777" w:rsidR="00383710" w:rsidRDefault="002A73AA" w:rsidP="002A73AA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tLeast"/>
        <w:ind w:left="142" w:right="40" w:firstLine="425"/>
        <w:jc w:val="both"/>
        <w:rPr>
          <w:sz w:val="24"/>
          <w:szCs w:val="24"/>
        </w:rPr>
      </w:pPr>
      <w:r w:rsidRPr="002A73AA">
        <w:rPr>
          <w:sz w:val="24"/>
          <w:szCs w:val="24"/>
        </w:rPr>
        <w:t xml:space="preserve">- письма </w:t>
      </w:r>
      <w:r>
        <w:rPr>
          <w:sz w:val="24"/>
          <w:szCs w:val="24"/>
        </w:rPr>
        <w:t>Администрации</w:t>
      </w:r>
      <w:r w:rsidRPr="002A73AA">
        <w:rPr>
          <w:sz w:val="24"/>
          <w:szCs w:val="24"/>
        </w:rPr>
        <w:t xml:space="preserve"> об отказе в согласовании акта согласования местоположения границ земельного участка с приложением межевого плана или акта согласования местоположения границ земельного участка.</w:t>
      </w:r>
    </w:p>
    <w:p w14:paraId="2E5E254C" w14:textId="77777777" w:rsidR="002A73AA" w:rsidRPr="00777C09" w:rsidRDefault="002A73AA" w:rsidP="002A73AA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tLeast"/>
        <w:ind w:left="607" w:right="40"/>
        <w:jc w:val="both"/>
        <w:rPr>
          <w:color w:val="auto"/>
          <w:kern w:val="2"/>
          <w:lang w:eastAsia="en-US" w:bidi="hi-IN"/>
        </w:rPr>
      </w:pPr>
    </w:p>
    <w:p w14:paraId="6CC99EDC" w14:textId="77777777"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3.5 Порядок </w:t>
      </w:r>
      <w:r w:rsidRPr="00795656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795656">
        <w:rPr>
          <w:rFonts w:ascii="Times New Roman" w:eastAsia="Times New Roman" w:hAnsi="Times New Roman" w:cs="Times New Roman"/>
        </w:rPr>
        <w:t>муниципальной услуги документах</w:t>
      </w:r>
    </w:p>
    <w:p w14:paraId="0DE05E5A" w14:textId="77777777"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7390630E" w14:textId="77777777" w:rsidR="006E1E2F" w:rsidRPr="00795656" w:rsidRDefault="002A73AA" w:rsidP="002A73AA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46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</w:p>
    <w:p w14:paraId="0535116B" w14:textId="77777777" w:rsidR="006E1E2F" w:rsidRPr="00795656" w:rsidRDefault="002A73AA" w:rsidP="002A73AA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47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Администрации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14:paraId="5FE9D6C3" w14:textId="77777777"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 в срок, не превышающий 3 рабочих дней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ab/>
        <w:t xml:space="preserve"> со дня поступления заявления об исправлении ошибок, проводит проверку указанных в нем сведений.</w:t>
      </w:r>
    </w:p>
    <w:p w14:paraId="28E0ED14" w14:textId="77777777"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</w:p>
    <w:p w14:paraId="57F3E3DE" w14:textId="77777777"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lastRenderedPageBreak/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</w:p>
    <w:p w14:paraId="4279A00D" w14:textId="77777777"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</w:p>
    <w:p w14:paraId="4EFDFBD9" w14:textId="77777777"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почты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Главой сельского поселения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>.</w:t>
      </w:r>
    </w:p>
    <w:bookmarkEnd w:id="0"/>
    <w:p w14:paraId="00B3879B" w14:textId="77777777" w:rsidR="006E1E2F" w:rsidRPr="00795656" w:rsidRDefault="006E1E2F" w:rsidP="00E54EA4">
      <w:pPr>
        <w:pStyle w:val="1"/>
        <w:shd w:val="clear" w:color="auto" w:fill="auto"/>
        <w:spacing w:after="240" w:line="240" w:lineRule="atLeast"/>
        <w:ind w:left="40" w:right="40" w:firstLine="720"/>
        <w:jc w:val="center"/>
        <w:rPr>
          <w:color w:val="FF0000"/>
          <w:sz w:val="24"/>
          <w:szCs w:val="24"/>
        </w:rPr>
      </w:pPr>
    </w:p>
    <w:p w14:paraId="0265FBA3" w14:textId="77777777" w:rsidR="0095473E" w:rsidRPr="00795656" w:rsidRDefault="006A5A16" w:rsidP="00E54EA4">
      <w:pPr>
        <w:pStyle w:val="1"/>
        <w:shd w:val="clear" w:color="auto" w:fill="auto"/>
        <w:spacing w:after="24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IV. </w:t>
      </w:r>
      <w:r w:rsidR="00A95B67" w:rsidRPr="00795656">
        <w:rPr>
          <w:b/>
          <w:sz w:val="24"/>
          <w:szCs w:val="24"/>
        </w:rPr>
        <w:t>Формы контроля за предоставлением муниципальной услуги</w:t>
      </w:r>
    </w:p>
    <w:p w14:paraId="1D7343C8" w14:textId="77777777"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 xml:space="preserve">4.1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795656">
        <w:rPr>
          <w:sz w:val="24"/>
          <w:szCs w:val="24"/>
        </w:rPr>
        <w:t xml:space="preserve">настоящего Административного </w:t>
      </w:r>
      <w:r w:rsidR="00A95B67" w:rsidRPr="00795656">
        <w:rPr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9FC0B08" w14:textId="77777777" w:rsidR="00A95B67" w:rsidRPr="00795656" w:rsidRDefault="00A95B67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14:paraId="05402C61" w14:textId="77777777" w:rsidR="00635B4B" w:rsidRPr="00795656" w:rsidRDefault="00180435" w:rsidP="00635B4B">
      <w:pPr>
        <w:pStyle w:val="1"/>
        <w:shd w:val="clear" w:color="auto" w:fill="auto"/>
        <w:spacing w:after="0" w:line="240" w:lineRule="atLeast"/>
        <w:ind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034C6">
        <w:rPr>
          <w:sz w:val="24"/>
          <w:szCs w:val="24"/>
        </w:rPr>
        <w:t>48</w:t>
      </w:r>
      <w:r w:rsidR="00D65FFD" w:rsidRPr="00795656">
        <w:rPr>
          <w:sz w:val="24"/>
          <w:szCs w:val="24"/>
        </w:rPr>
        <w:t xml:space="preserve">. </w:t>
      </w:r>
      <w:bookmarkStart w:id="1" w:name="_Hlk16589317"/>
      <w:r w:rsidR="00D65FFD" w:rsidRPr="00795656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383710">
        <w:rPr>
          <w:sz w:val="24"/>
          <w:szCs w:val="24"/>
        </w:rPr>
        <w:t>Главой сельского поселения</w:t>
      </w:r>
      <w:r w:rsidR="00D65FFD" w:rsidRPr="00795656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95656">
        <w:rPr>
          <w:sz w:val="24"/>
          <w:szCs w:val="24"/>
        </w:rPr>
        <w:t xml:space="preserve"> услуги, рассмотрев документы, необходимые для предоставления муниципальной услуги.</w:t>
      </w:r>
    </w:p>
    <w:p w14:paraId="09F347C7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14:paraId="55155C28" w14:textId="77777777" w:rsidR="00D65FFD" w:rsidRPr="00795656" w:rsidRDefault="006034C6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49</w:t>
      </w:r>
      <w:r w:rsidR="00D65FFD" w:rsidRPr="00795656">
        <w:rPr>
          <w:rFonts w:ascii="Times New Roman" w:eastAsia="Times New Roman" w:hAnsi="Times New Roman" w:cs="Times New Roman"/>
          <w:color w:val="auto"/>
        </w:rPr>
        <w:t>. </w:t>
      </w:r>
      <w:r w:rsidR="00D65FFD" w:rsidRPr="00795656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383710">
        <w:rPr>
          <w:rFonts w:ascii="Times New Roman" w:eastAsia="Times New Roman" w:hAnsi="Times New Roman" w:cs="Times New Roman"/>
        </w:rPr>
        <w:t>Глава сельского поселения</w:t>
      </w:r>
      <w:r w:rsidR="00D65FFD" w:rsidRPr="00795656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1"/>
    <w:p w14:paraId="2F7D5395" w14:textId="77777777" w:rsidR="00AC1BFC" w:rsidRPr="00795656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</w:rPr>
      </w:pPr>
    </w:p>
    <w:p w14:paraId="75FC47ED" w14:textId="77777777" w:rsidR="0095473E" w:rsidRPr="00795656" w:rsidRDefault="00845F8E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A605644" w14:textId="77777777" w:rsidR="00AC1BFC" w:rsidRPr="00795656" w:rsidRDefault="00AC1BFC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</w:p>
    <w:p w14:paraId="0CDA629F" w14:textId="77777777" w:rsidR="00D65FFD" w:rsidRPr="00795656" w:rsidRDefault="00180435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hAnsi="Times New Roman" w:cs="Times New Roman"/>
        </w:rPr>
        <w:tab/>
      </w:r>
      <w:r w:rsidR="006034C6">
        <w:rPr>
          <w:rFonts w:ascii="Times New Roman" w:hAnsi="Times New Roman" w:cs="Times New Roman"/>
        </w:rPr>
        <w:t>50</w:t>
      </w:r>
      <w:r w:rsidR="00D65FFD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795656">
        <w:rPr>
          <w:rFonts w:ascii="Times New Roman" w:eastAsia="Times New Roman" w:hAnsi="Times New Roman" w:cs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="00D65FFD" w:rsidRPr="00795656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14:paraId="3106212A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Плановые проверки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777C09">
        <w:rPr>
          <w:rFonts w:ascii="Times New Roman" w:eastAsia="Calibri" w:hAnsi="Times New Roman" w:cs="Times New Roman"/>
          <w:color w:val="auto"/>
        </w:rPr>
        <w:t>Главой</w:t>
      </w:r>
      <w:r w:rsidR="001A30DA">
        <w:rPr>
          <w:rFonts w:ascii="Times New Roman" w:eastAsia="Calibri" w:hAnsi="Times New Roman" w:cs="Times New Roman"/>
          <w:color w:val="auto"/>
        </w:rPr>
        <w:t xml:space="preserve"> сельского поселения</w:t>
      </w:r>
      <w:r w:rsidRPr="00795656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Pr="00795656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14:paraId="533312F6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Внеплановые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проверки организуются и проводятся в случаях обращений заявителя с жалобами на нарушение его прав и законных интересов действиями (бездействием) </w:t>
      </w:r>
      <w:r w:rsidRPr="00795656">
        <w:rPr>
          <w:rFonts w:ascii="Times New Roman" w:eastAsia="Calibri" w:hAnsi="Times New Roman" w:cs="Times New Roman"/>
          <w:color w:val="auto"/>
        </w:rPr>
        <w:lastRenderedPageBreak/>
        <w:t>ответственного сп</w:t>
      </w:r>
      <w:r w:rsidR="001A30DA">
        <w:rPr>
          <w:rFonts w:ascii="Times New Roman" w:eastAsia="Calibri" w:hAnsi="Times New Roman" w:cs="Times New Roman"/>
          <w:color w:val="auto"/>
        </w:rPr>
        <w:t>ециалиста</w:t>
      </w:r>
      <w:r w:rsidRPr="00795656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>
        <w:rPr>
          <w:rFonts w:ascii="Times New Roman" w:eastAsia="Calibri" w:hAnsi="Times New Roman" w:cs="Times New Roman"/>
          <w:color w:val="auto"/>
        </w:rPr>
        <w:t>Администрации</w:t>
      </w:r>
      <w:r w:rsidRPr="00795656">
        <w:rPr>
          <w:rFonts w:ascii="Times New Roman" w:eastAsia="Calibri" w:hAnsi="Times New Roman" w:cs="Times New Roman"/>
          <w:color w:val="auto"/>
        </w:rPr>
        <w:t>.</w:t>
      </w:r>
    </w:p>
    <w:p w14:paraId="696B44E0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14:paraId="533E3997" w14:textId="77777777"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15342522" w14:textId="77777777" w:rsidR="0095473E" w:rsidRPr="00795656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4.3 Ответственность должностных лиц</w:t>
      </w:r>
      <w:r w:rsidR="00D65FFD" w:rsidRPr="00795656">
        <w:rPr>
          <w:sz w:val="24"/>
          <w:szCs w:val="24"/>
        </w:rPr>
        <w:t xml:space="preserve"> </w:t>
      </w:r>
      <w:r w:rsidR="00777C09">
        <w:rPr>
          <w:sz w:val="24"/>
          <w:szCs w:val="24"/>
        </w:rPr>
        <w:t>Администрации</w:t>
      </w:r>
      <w:r w:rsidR="00AE10CF" w:rsidRPr="00795656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14:paraId="0C814393" w14:textId="77777777" w:rsidR="00D65FFD" w:rsidRPr="00795656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</w:p>
    <w:p w14:paraId="560A170C" w14:textId="77777777" w:rsidR="00AC1BFC" w:rsidRPr="00795656" w:rsidRDefault="00180435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  <w:r w:rsidRPr="00795656">
        <w:rPr>
          <w:rFonts w:ascii="Times New Roman" w:hAnsi="Times New Roman" w:cs="Times New Roman"/>
        </w:rPr>
        <w:tab/>
      </w:r>
      <w:r w:rsidR="006034C6">
        <w:rPr>
          <w:rFonts w:ascii="Times New Roman" w:hAnsi="Times New Roman" w:cs="Times New Roman"/>
        </w:rPr>
        <w:t>51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 xml:space="preserve">Должностные лица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, а также муниципальные служащие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14:paraId="5C230D7C" w14:textId="77777777" w:rsidR="00AC1BFC" w:rsidRPr="00795656" w:rsidRDefault="00AC1BFC" w:rsidP="00E54EA4">
      <w:pPr>
        <w:pStyle w:val="ConsPlusNormal"/>
        <w:spacing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должностных инструкциях.</w:t>
      </w:r>
    </w:p>
    <w:p w14:paraId="47C93DFD" w14:textId="77777777" w:rsidR="00AC1BFC" w:rsidRPr="00795656" w:rsidRDefault="006034C6" w:rsidP="00644E8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14:paraId="0E5BFAFD" w14:textId="77777777" w:rsidR="00AC1BFC" w:rsidRPr="00795656" w:rsidRDefault="00AC1BFC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14:paraId="79B87AD9" w14:textId="77777777" w:rsidR="0095473E" w:rsidRPr="00795656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54DC6DA" w14:textId="77777777" w:rsidR="00D56EAE" w:rsidRPr="00795656" w:rsidRDefault="006034C6" w:rsidP="006034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D56EAE" w:rsidRPr="00795656">
        <w:rPr>
          <w:rFonts w:ascii="Times New Roman" w:hAnsi="Times New Roman" w:cs="Times New Roman"/>
          <w:sz w:val="24"/>
          <w:szCs w:val="24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>
        <w:rPr>
          <w:rFonts w:ascii="Times New Roman" w:hAnsi="Times New Roman" w:cs="Times New Roman"/>
          <w:sz w:val="24"/>
          <w:szCs w:val="24"/>
        </w:rPr>
        <w:t xml:space="preserve">аправлять в Администрацию 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>
        <w:rPr>
          <w:rFonts w:ascii="Times New Roman" w:hAnsi="Times New Roman" w:cs="Times New Roman"/>
          <w:sz w:val="24"/>
          <w:szCs w:val="24"/>
        </w:rPr>
        <w:t>Администрации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3D261F4" w14:textId="77777777" w:rsidR="00D56EAE" w:rsidRPr="00795656" w:rsidRDefault="006034C6" w:rsidP="006034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54</w:t>
      </w:r>
      <w:r w:rsidR="00D56EAE" w:rsidRPr="00795656">
        <w:rPr>
          <w:rFonts w:ascii="Times New Roman" w:eastAsia="Times New Roman" w:hAnsi="Times New Roman" w:cs="Times New Roman"/>
          <w:color w:val="auto"/>
        </w:rPr>
        <w:t>. 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14:paraId="39048F6E" w14:textId="77777777" w:rsidR="00CF18AF" w:rsidRPr="00795656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4"/>
          <w:szCs w:val="24"/>
        </w:rPr>
      </w:pPr>
    </w:p>
    <w:p w14:paraId="7EFF34DE" w14:textId="77777777"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" w:name="_Hlk531795050"/>
      <w:r w:rsidRPr="00795656">
        <w:rPr>
          <w:rFonts w:ascii="Times New Roman" w:eastAsia="Times New Roman" w:hAnsi="Times New Roman" w:cs="Times New Roman"/>
          <w:b/>
          <w:color w:val="auto"/>
        </w:rPr>
        <w:t xml:space="preserve">Раздел V. </w:t>
      </w:r>
      <w:bookmarkStart w:id="3" w:name="Par431"/>
      <w:bookmarkStart w:id="4" w:name="_Hlk535421080"/>
      <w:bookmarkEnd w:id="3"/>
      <w:r w:rsidRPr="00795656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4"/>
    </w:p>
    <w:p w14:paraId="1F9C148C" w14:textId="77777777"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1CD07EA" w14:textId="77777777"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5.1 </w:t>
      </w:r>
      <w:r w:rsidRPr="00795656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14:paraId="71B579AA" w14:textId="77777777"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14:paraId="5A0970E8" w14:textId="77777777" w:rsidR="00D56EAE" w:rsidRPr="00795656" w:rsidRDefault="006034C6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55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 Заявители имеют право на обжалование в досудебном (внесудебном) порядке решений, действий (бездействий)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</w:p>
    <w:p w14:paraId="373D61C1" w14:textId="77777777"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14:paraId="48DBEB0D" w14:textId="77777777"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14:paraId="37D52591" w14:textId="77777777"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070F0F56" w14:textId="77777777"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5.2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7CBF9AE" w14:textId="77777777"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 </w:t>
      </w:r>
    </w:p>
    <w:p w14:paraId="17368532" w14:textId="77777777" w:rsidR="00D56EAE" w:rsidRPr="00795656" w:rsidRDefault="006034C6" w:rsidP="00D56EAE">
      <w:pPr>
        <w:ind w:firstLine="7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56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 w:rsidR="004C7D3A">
        <w:rPr>
          <w:rFonts w:ascii="Times New Roman" w:eastAsia="Times New Roman" w:hAnsi="Times New Roman" w:cs="Times New Roman"/>
          <w:color w:val="auto"/>
        </w:rPr>
        <w:t>в Администрацию Главе сельского поселения</w:t>
      </w:r>
      <w:r w:rsidR="00D56EAE" w:rsidRPr="00795656">
        <w:rPr>
          <w:rFonts w:ascii="Times New Roman" w:eastAsia="Times New Roman" w:hAnsi="Times New Roman" w:cs="Times New Roman"/>
          <w:color w:val="auto"/>
        </w:rPr>
        <w:t>.</w:t>
      </w:r>
    </w:p>
    <w:p w14:paraId="21A081BE" w14:textId="77777777" w:rsidR="00D56EAE" w:rsidRPr="00795656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14:paraId="259E20CE" w14:textId="77777777"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5.3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14:paraId="3E5D3CF4" w14:textId="77777777"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14:paraId="19F8265F" w14:textId="77777777"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="006034C6">
        <w:rPr>
          <w:rFonts w:ascii="Times New Roman" w:eastAsia="Times New Roman" w:hAnsi="Times New Roman" w:cs="Times New Roman"/>
          <w:color w:val="auto"/>
        </w:rPr>
        <w:t>57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5" w:name="_Hlk17185010"/>
      <w:r w:rsidRPr="00795656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95656">
        <w:rPr>
          <w:rFonts w:ascii="Times New Roman" w:eastAsia="Times New Roman" w:hAnsi="Times New Roman" w:cs="Times New Roman"/>
          <w:color w:val="auto"/>
        </w:rPr>
        <w:t>интернет-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 сайте в сети</w:t>
      </w:r>
      <w:r w:rsidR="00993BE7"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Интернет и Едином портале,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Pr="00795656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14:paraId="5FE4DA29" w14:textId="77777777" w:rsidR="00D56EAE" w:rsidRPr="00795656" w:rsidRDefault="00D56EAE" w:rsidP="00D56EAE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2"/>
    </w:p>
    <w:p w14:paraId="699233F4" w14:textId="77777777"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 Информация, указанная в данном разделе, подлежит обязательному размещению на Едином портале, Портале Омской области. </w:t>
      </w:r>
      <w:r w:rsidR="004C7D3A">
        <w:rPr>
          <w:rFonts w:ascii="Times New Roman" w:eastAsia="Calibri" w:hAnsi="Times New Roman" w:cs="Times New Roman"/>
          <w:color w:val="auto"/>
          <w:lang w:eastAsia="en-US"/>
        </w:rPr>
        <w:t>Администрация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14:paraId="28E00869" w14:textId="77777777"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14:paraId="35AF65C8" w14:textId="77777777"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5.4 Перечень нормативных правовых актов, регулирующих порядок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14:paraId="24E087FE" w14:textId="77777777"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Times New Roman" w:hAnsi="Times New Roman" w:cs="Times New Roman"/>
          <w:color w:val="auto"/>
        </w:rPr>
        <w:t>должностных лиц</w:t>
      </w:r>
    </w:p>
    <w:p w14:paraId="54CDE90C" w14:textId="77777777" w:rsidR="00D56EAE" w:rsidRPr="00795656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A726006" w14:textId="77777777" w:rsidR="00E07AC9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</w:t>
      </w:r>
      <w:r w:rsidR="006034C6">
        <w:rPr>
          <w:rFonts w:ascii="Times New Roman" w:eastAsia="Times New Roman" w:hAnsi="Times New Roman" w:cs="Times New Roman"/>
          <w:color w:val="auto"/>
        </w:rPr>
        <w:t>58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14:paraId="10DAD140" w14:textId="77777777" w:rsidR="00EF70C5" w:rsidRPr="00795656" w:rsidRDefault="00E07AC9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795656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14:paraId="359A3C86" w14:textId="77777777"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14:paraId="7910A3F6" w14:textId="77777777"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14:paraId="0E6F18EB" w14:textId="77777777" w:rsidR="00D56EAE" w:rsidRPr="00795656" w:rsidRDefault="00FE608F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5"/>
    <w:p w14:paraId="5C205B09" w14:textId="77777777" w:rsidR="000A2E2E" w:rsidRDefault="000A2E2E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14:paraId="7568EBBA" w14:textId="77777777" w:rsidR="00315E2F" w:rsidRPr="001C207A" w:rsidRDefault="006A5A16" w:rsidP="00500F1A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1C207A">
        <w:rPr>
          <w:sz w:val="24"/>
          <w:szCs w:val="24"/>
        </w:rPr>
        <w:lastRenderedPageBreak/>
        <w:t xml:space="preserve">Приложение № </w:t>
      </w:r>
      <w:r w:rsidR="00D56EAE" w:rsidRPr="001C207A">
        <w:rPr>
          <w:sz w:val="24"/>
          <w:szCs w:val="24"/>
        </w:rPr>
        <w:t>1</w:t>
      </w:r>
    </w:p>
    <w:p w14:paraId="6051481A" w14:textId="70D34E1F" w:rsidR="00500F1A" w:rsidRPr="001C207A" w:rsidRDefault="006A5A16" w:rsidP="00500F1A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1C207A">
        <w:rPr>
          <w:sz w:val="24"/>
          <w:szCs w:val="24"/>
        </w:rPr>
        <w:t xml:space="preserve"> к Административному регламенту предоставления </w:t>
      </w:r>
      <w:r w:rsidR="00845F8E" w:rsidRPr="001C207A">
        <w:rPr>
          <w:sz w:val="24"/>
          <w:szCs w:val="24"/>
        </w:rPr>
        <w:t>муниципальной</w:t>
      </w:r>
      <w:r w:rsidRPr="001C207A">
        <w:rPr>
          <w:sz w:val="24"/>
          <w:szCs w:val="24"/>
        </w:rPr>
        <w:t xml:space="preserve"> услуги «</w:t>
      </w:r>
      <w:r w:rsidR="006034C6" w:rsidRPr="001C207A">
        <w:rPr>
          <w:sz w:val="24"/>
          <w:szCs w:val="24"/>
        </w:rPr>
        <w:t>Согласование местоположения границ земельного участка</w:t>
      </w:r>
      <w:r w:rsidR="00500F1A" w:rsidRPr="001C207A">
        <w:rPr>
          <w:sz w:val="24"/>
          <w:szCs w:val="24"/>
        </w:rPr>
        <w:t>»</w:t>
      </w:r>
      <w:r w:rsidR="00067F35" w:rsidRPr="001C207A">
        <w:rPr>
          <w:sz w:val="24"/>
          <w:szCs w:val="24"/>
        </w:rPr>
        <w:t xml:space="preserve"> </w:t>
      </w:r>
    </w:p>
    <w:p w14:paraId="2947F380" w14:textId="69B04017" w:rsidR="00500F1A" w:rsidRDefault="00500F1A" w:rsidP="00500F1A">
      <w:pPr>
        <w:pStyle w:val="1"/>
        <w:spacing w:after="0" w:line="240" w:lineRule="atLeast"/>
        <w:ind w:right="40"/>
      </w:pPr>
      <w:r>
        <w:t xml:space="preserve">Главе </w:t>
      </w:r>
      <w:proofErr w:type="spellStart"/>
      <w:r w:rsidR="00D963A6">
        <w:t>Луговского</w:t>
      </w:r>
      <w:proofErr w:type="spellEnd"/>
      <w:r>
        <w:t xml:space="preserve"> сельского поселения Таврического</w:t>
      </w:r>
    </w:p>
    <w:p w14:paraId="4855381C" w14:textId="77777777" w:rsidR="00500F1A" w:rsidRDefault="00500F1A" w:rsidP="00500F1A">
      <w:pPr>
        <w:pStyle w:val="1"/>
        <w:spacing w:after="0" w:line="240" w:lineRule="atLeast"/>
        <w:ind w:right="40"/>
      </w:pPr>
      <w:r>
        <w:t>муниципального района Омской области</w:t>
      </w:r>
    </w:p>
    <w:p w14:paraId="0856765F" w14:textId="1E28839D" w:rsidR="00500F1A" w:rsidRDefault="00D963A6" w:rsidP="00500F1A">
      <w:pPr>
        <w:pStyle w:val="1"/>
        <w:spacing w:after="0" w:line="240" w:lineRule="atLeast"/>
        <w:ind w:right="40"/>
      </w:pPr>
      <w:proofErr w:type="spellStart"/>
      <w:r>
        <w:t>Бедель</w:t>
      </w:r>
      <w:proofErr w:type="spellEnd"/>
      <w:r>
        <w:t xml:space="preserve"> М.В.</w:t>
      </w:r>
    </w:p>
    <w:p w14:paraId="7807D913" w14:textId="77777777" w:rsidR="00500F1A" w:rsidRDefault="00500F1A" w:rsidP="001725EE">
      <w:pPr>
        <w:pStyle w:val="1"/>
        <w:spacing w:after="0" w:line="240" w:lineRule="atLeast"/>
        <w:ind w:right="40"/>
      </w:pPr>
    </w:p>
    <w:p w14:paraId="601FA171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________________________________________                                      </w:t>
      </w:r>
      <w:bookmarkStart w:id="6" w:name="_GoBack"/>
      <w:bookmarkEnd w:id="6"/>
    </w:p>
    <w:p w14:paraId="3881497D" w14:textId="77777777" w:rsidR="001725EE" w:rsidRDefault="001725EE" w:rsidP="001725EE">
      <w:pPr>
        <w:pStyle w:val="1"/>
        <w:spacing w:after="0" w:line="240" w:lineRule="atLeast"/>
        <w:ind w:right="40"/>
      </w:pPr>
      <w:r>
        <w:t>(Ф.И.О. гражданина или наименование</w:t>
      </w:r>
    </w:p>
    <w:p w14:paraId="52ED074B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            юридического лица)</w:t>
      </w:r>
    </w:p>
    <w:p w14:paraId="6A3D9BA4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_______________________________________</w:t>
      </w:r>
    </w:p>
    <w:p w14:paraId="5888C2C9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Место жительства &lt;*&gt;: _________________</w:t>
      </w:r>
    </w:p>
    <w:p w14:paraId="11A57B8E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_______________________________________</w:t>
      </w:r>
    </w:p>
    <w:p w14:paraId="1481A498" w14:textId="77777777"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______________________________________-</w:t>
      </w:r>
    </w:p>
    <w:p w14:paraId="4C9422ED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Реквизиты документа, удостоверяющего</w:t>
      </w:r>
    </w:p>
    <w:p w14:paraId="6A0CB16A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личность &lt;*&gt;: _________________________</w:t>
      </w:r>
    </w:p>
    <w:p w14:paraId="03FF2F1D" w14:textId="77777777"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______________________________________</w:t>
      </w:r>
    </w:p>
    <w:p w14:paraId="6FBF2BD2" w14:textId="77777777"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______________________________________</w:t>
      </w:r>
    </w:p>
    <w:p w14:paraId="140111A6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Реквизиты доверенности &lt;**&gt;: __________</w:t>
      </w:r>
    </w:p>
    <w:p w14:paraId="080ED89D" w14:textId="77777777"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</w:t>
      </w:r>
    </w:p>
    <w:p w14:paraId="3C98A134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Почтовый адрес: _______________________</w:t>
      </w:r>
    </w:p>
    <w:p w14:paraId="466D1B23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_______________________________________</w:t>
      </w:r>
    </w:p>
    <w:p w14:paraId="62B6DFFC" w14:textId="77777777"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_______________________________________</w:t>
      </w:r>
    </w:p>
    <w:p w14:paraId="1CBBB152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Адрес электронной почты: ______________</w:t>
      </w:r>
    </w:p>
    <w:p w14:paraId="678E6A68" w14:textId="77777777"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Контактный телефон ____________________</w:t>
      </w:r>
    </w:p>
    <w:p w14:paraId="5D950CE5" w14:textId="77777777" w:rsidR="001725EE" w:rsidRDefault="001725EE" w:rsidP="001725EE">
      <w:pPr>
        <w:pStyle w:val="1"/>
        <w:spacing w:after="0" w:line="240" w:lineRule="atLeast"/>
        <w:ind w:right="40"/>
        <w:jc w:val="both"/>
      </w:pPr>
    </w:p>
    <w:p w14:paraId="3A1C835C" w14:textId="3B150DCA" w:rsidR="001725EE" w:rsidRDefault="001725EE" w:rsidP="001725EE">
      <w:pPr>
        <w:pStyle w:val="1"/>
        <w:spacing w:after="0" w:line="240" w:lineRule="atLeast"/>
        <w:ind w:right="40"/>
        <w:jc w:val="both"/>
      </w:pPr>
      <w:r>
        <w:t xml:space="preserve">    Направляю(ем) межевой план для согласования местоположения границ</w:t>
      </w:r>
    </w:p>
    <w:p w14:paraId="72E835EA" w14:textId="6445702D" w:rsidR="001725EE" w:rsidRDefault="001725EE" w:rsidP="001725EE">
      <w:pPr>
        <w:pStyle w:val="1"/>
        <w:spacing w:after="0" w:line="240" w:lineRule="atLeast"/>
        <w:ind w:right="40"/>
        <w:jc w:val="both"/>
      </w:pPr>
      <w:r>
        <w:t>земельного участка, подготовленный в результате проведения кадастровых</w:t>
      </w:r>
    </w:p>
    <w:p w14:paraId="51693583" w14:textId="77777777" w:rsidR="001725EE" w:rsidRDefault="001725EE" w:rsidP="001725EE">
      <w:pPr>
        <w:pStyle w:val="1"/>
        <w:spacing w:after="0" w:line="240" w:lineRule="atLeast"/>
        <w:ind w:right="40"/>
        <w:jc w:val="both"/>
      </w:pPr>
      <w:r>
        <w:t>работ в связи с______________________________________________________ ___________________________________________________________________</w:t>
      </w:r>
    </w:p>
    <w:p w14:paraId="4C36C4D2" w14:textId="77777777" w:rsidR="001725EE" w:rsidRDefault="001725EE" w:rsidP="001725EE">
      <w:pPr>
        <w:pStyle w:val="1"/>
        <w:spacing w:after="0" w:line="240" w:lineRule="atLeast"/>
        <w:ind w:right="40"/>
        <w:jc w:val="both"/>
      </w:pPr>
      <w:r>
        <w:t>______________________________________________________________________________________________________________________________________</w:t>
      </w:r>
    </w:p>
    <w:p w14:paraId="6C298B25" w14:textId="77777777" w:rsidR="001725EE" w:rsidRDefault="001725EE" w:rsidP="001725EE">
      <w:pPr>
        <w:pStyle w:val="1"/>
        <w:spacing w:after="0" w:line="240" w:lineRule="atLeast"/>
        <w:ind w:right="40"/>
        <w:jc w:val="both"/>
      </w:pPr>
      <w:r>
        <w:t>___________________________________________________________________</w:t>
      </w:r>
    </w:p>
    <w:p w14:paraId="10CC0900" w14:textId="77777777" w:rsidR="001725EE" w:rsidRDefault="001725EE" w:rsidP="001725EE">
      <w:pPr>
        <w:pStyle w:val="1"/>
        <w:spacing w:after="0" w:line="240" w:lineRule="atLeast"/>
        <w:ind w:right="40"/>
        <w:jc w:val="center"/>
      </w:pPr>
      <w:r>
        <w:t>(указывается цель проведения кадастровых работ)</w:t>
      </w:r>
    </w:p>
    <w:p w14:paraId="7E81F088" w14:textId="77777777" w:rsidR="001725EE" w:rsidRDefault="001725EE" w:rsidP="001725EE">
      <w:pPr>
        <w:pStyle w:val="1"/>
        <w:spacing w:after="0" w:line="240" w:lineRule="atLeast"/>
        <w:ind w:right="40"/>
        <w:jc w:val="both"/>
      </w:pPr>
      <w:r>
        <w:t xml:space="preserve">    Результат   рассмотрения заявления (межевой план, акт согласования</w:t>
      </w:r>
    </w:p>
    <w:p w14:paraId="59F57FB3" w14:textId="77777777" w:rsidR="00500F1A" w:rsidRDefault="001725EE" w:rsidP="001725EE">
      <w:pPr>
        <w:pStyle w:val="1"/>
        <w:spacing w:after="0" w:line="240" w:lineRule="atLeast"/>
        <w:ind w:right="40"/>
        <w:jc w:val="both"/>
      </w:pPr>
      <w:r>
        <w:t>местоположения границ земельного участка) в виде бумажного документа прошу предоставить следующим способом (нужное отметить) в виде:</w:t>
      </w:r>
    </w:p>
    <w:p w14:paraId="3A30DE41" w14:textId="72694039" w:rsidR="001725EE" w:rsidRDefault="001725EE" w:rsidP="001725EE">
      <w:pPr>
        <w:pStyle w:val="1"/>
        <w:spacing w:line="240" w:lineRule="atLeast"/>
        <w:ind w:right="40"/>
        <w:jc w:val="both"/>
      </w:pPr>
      <w:r>
        <w:t xml:space="preserve">    - бумажного документа, который заявитель получает непосредственно при личном обращении;</w:t>
      </w:r>
    </w:p>
    <w:p w14:paraId="7FCB307C" w14:textId="76259F0C" w:rsidR="001725EE" w:rsidRDefault="001725EE" w:rsidP="001725EE">
      <w:pPr>
        <w:pStyle w:val="1"/>
        <w:spacing w:line="240" w:lineRule="atLeast"/>
        <w:ind w:right="40"/>
        <w:jc w:val="both"/>
      </w:pPr>
      <w:r>
        <w:t xml:space="preserve">    - бумажного документа, который направляется Уполномоченным органом заявителю посредством почтового отправления;</w:t>
      </w:r>
    </w:p>
    <w:p w14:paraId="31101330" w14:textId="6F4FA04B" w:rsidR="001725EE" w:rsidRDefault="001725EE" w:rsidP="001725EE">
      <w:pPr>
        <w:pStyle w:val="1"/>
        <w:spacing w:line="240" w:lineRule="atLeast"/>
        <w:ind w:right="40"/>
        <w:jc w:val="both"/>
      </w:pPr>
      <w:r>
        <w:t xml:space="preserve">    - электронного документа, который направляется Уполномоченным органом заявителю посредством электронной почты.</w:t>
      </w:r>
    </w:p>
    <w:p w14:paraId="7934BBA8" w14:textId="77777777" w:rsidR="001725EE" w:rsidRDefault="001725EE" w:rsidP="001725EE">
      <w:pPr>
        <w:pStyle w:val="1"/>
        <w:spacing w:line="240" w:lineRule="atLeast"/>
        <w:ind w:right="40"/>
        <w:jc w:val="both"/>
      </w:pPr>
    </w:p>
    <w:p w14:paraId="77100574" w14:textId="77777777" w:rsidR="001725EE" w:rsidRDefault="001725EE" w:rsidP="001725EE">
      <w:pPr>
        <w:pStyle w:val="1"/>
        <w:spacing w:line="240" w:lineRule="atLeast"/>
        <w:ind w:right="40"/>
        <w:jc w:val="both"/>
      </w:pPr>
      <w:r>
        <w:t>«___» _____________ 20___ г.                                                   ___________________</w:t>
      </w:r>
    </w:p>
    <w:p w14:paraId="3CAE22DC" w14:textId="77777777" w:rsidR="001725EE" w:rsidRDefault="001725EE" w:rsidP="001725EE">
      <w:pPr>
        <w:pStyle w:val="1"/>
        <w:spacing w:after="0" w:line="240" w:lineRule="atLeast"/>
        <w:ind w:right="40"/>
        <w:jc w:val="both"/>
      </w:pPr>
    </w:p>
    <w:sectPr w:rsidR="001725EE" w:rsidSect="00E40026">
      <w:headerReference w:type="default" r:id="rId10"/>
      <w:type w:val="continuous"/>
      <w:pgSz w:w="11905" w:h="16837"/>
      <w:pgMar w:top="851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1988" w14:textId="77777777" w:rsidR="000C65CE" w:rsidRDefault="000C65CE" w:rsidP="0095473E">
      <w:r>
        <w:separator/>
      </w:r>
    </w:p>
  </w:endnote>
  <w:endnote w:type="continuationSeparator" w:id="0">
    <w:p w14:paraId="5279C998" w14:textId="77777777" w:rsidR="000C65CE" w:rsidRDefault="000C65CE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1D72" w14:textId="77777777" w:rsidR="000C65CE" w:rsidRDefault="000C65CE">
      <w:r>
        <w:separator/>
      </w:r>
    </w:p>
  </w:footnote>
  <w:footnote w:type="continuationSeparator" w:id="0">
    <w:p w14:paraId="28651E2A" w14:textId="77777777" w:rsidR="000C65CE" w:rsidRDefault="000C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3408" w14:textId="77777777" w:rsidR="007378C6" w:rsidRDefault="007378C6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6102"/>
    <w:rsid w:val="00067F35"/>
    <w:rsid w:val="000723DA"/>
    <w:rsid w:val="00083E5D"/>
    <w:rsid w:val="000A2E2E"/>
    <w:rsid w:val="000A6802"/>
    <w:rsid w:val="000C65CE"/>
    <w:rsid w:val="000E4D9B"/>
    <w:rsid w:val="001041DC"/>
    <w:rsid w:val="001147B2"/>
    <w:rsid w:val="00133009"/>
    <w:rsid w:val="0014294A"/>
    <w:rsid w:val="00154252"/>
    <w:rsid w:val="001725EE"/>
    <w:rsid w:val="00180435"/>
    <w:rsid w:val="00181506"/>
    <w:rsid w:val="00187683"/>
    <w:rsid w:val="001A2D9E"/>
    <w:rsid w:val="001A30DA"/>
    <w:rsid w:val="001A6329"/>
    <w:rsid w:val="001B2A06"/>
    <w:rsid w:val="001B5A1F"/>
    <w:rsid w:val="001B7606"/>
    <w:rsid w:val="001C207A"/>
    <w:rsid w:val="001C2C0C"/>
    <w:rsid w:val="001C320E"/>
    <w:rsid w:val="001D2214"/>
    <w:rsid w:val="001D31D4"/>
    <w:rsid w:val="001F1BB2"/>
    <w:rsid w:val="001F5DBC"/>
    <w:rsid w:val="00205CE6"/>
    <w:rsid w:val="002302BE"/>
    <w:rsid w:val="00230875"/>
    <w:rsid w:val="00240FF3"/>
    <w:rsid w:val="0024299A"/>
    <w:rsid w:val="00251F68"/>
    <w:rsid w:val="00283294"/>
    <w:rsid w:val="002A2359"/>
    <w:rsid w:val="002A3B83"/>
    <w:rsid w:val="002A516D"/>
    <w:rsid w:val="002A6D53"/>
    <w:rsid w:val="002A71C0"/>
    <w:rsid w:val="002A73AA"/>
    <w:rsid w:val="002B6BC2"/>
    <w:rsid w:val="002E447A"/>
    <w:rsid w:val="002F412D"/>
    <w:rsid w:val="002F447C"/>
    <w:rsid w:val="00301DD0"/>
    <w:rsid w:val="00315874"/>
    <w:rsid w:val="00315E2F"/>
    <w:rsid w:val="0032536B"/>
    <w:rsid w:val="003270B8"/>
    <w:rsid w:val="00331911"/>
    <w:rsid w:val="00335998"/>
    <w:rsid w:val="003531B9"/>
    <w:rsid w:val="00363DD5"/>
    <w:rsid w:val="00374DF4"/>
    <w:rsid w:val="00382ECB"/>
    <w:rsid w:val="00383005"/>
    <w:rsid w:val="00383710"/>
    <w:rsid w:val="003961DB"/>
    <w:rsid w:val="003A68CB"/>
    <w:rsid w:val="003C1F0B"/>
    <w:rsid w:val="003D204E"/>
    <w:rsid w:val="003D2254"/>
    <w:rsid w:val="003D5975"/>
    <w:rsid w:val="003E77F9"/>
    <w:rsid w:val="00400BF6"/>
    <w:rsid w:val="00420C5A"/>
    <w:rsid w:val="004240D8"/>
    <w:rsid w:val="00435C1B"/>
    <w:rsid w:val="00441330"/>
    <w:rsid w:val="00454E35"/>
    <w:rsid w:val="004558C9"/>
    <w:rsid w:val="00457F57"/>
    <w:rsid w:val="00461004"/>
    <w:rsid w:val="004620FD"/>
    <w:rsid w:val="004764E1"/>
    <w:rsid w:val="00481ABF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806"/>
    <w:rsid w:val="005127A0"/>
    <w:rsid w:val="005162B0"/>
    <w:rsid w:val="00516703"/>
    <w:rsid w:val="00516EEA"/>
    <w:rsid w:val="00534A2E"/>
    <w:rsid w:val="00540183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D289A"/>
    <w:rsid w:val="005F5387"/>
    <w:rsid w:val="005F7128"/>
    <w:rsid w:val="00600794"/>
    <w:rsid w:val="006034C6"/>
    <w:rsid w:val="0061519C"/>
    <w:rsid w:val="00621D9A"/>
    <w:rsid w:val="0062414C"/>
    <w:rsid w:val="00626A84"/>
    <w:rsid w:val="0062760B"/>
    <w:rsid w:val="00632334"/>
    <w:rsid w:val="00635B4B"/>
    <w:rsid w:val="00635DE7"/>
    <w:rsid w:val="00644E84"/>
    <w:rsid w:val="006514A0"/>
    <w:rsid w:val="006517CC"/>
    <w:rsid w:val="00652C93"/>
    <w:rsid w:val="00661616"/>
    <w:rsid w:val="00664D0F"/>
    <w:rsid w:val="0067196E"/>
    <w:rsid w:val="0067363E"/>
    <w:rsid w:val="0067566A"/>
    <w:rsid w:val="00684CCE"/>
    <w:rsid w:val="006975AF"/>
    <w:rsid w:val="006A59F7"/>
    <w:rsid w:val="006A5A16"/>
    <w:rsid w:val="006B0D54"/>
    <w:rsid w:val="006C12B2"/>
    <w:rsid w:val="006C31B3"/>
    <w:rsid w:val="006E1B13"/>
    <w:rsid w:val="006E1E2F"/>
    <w:rsid w:val="007033A4"/>
    <w:rsid w:val="00724F52"/>
    <w:rsid w:val="0072615A"/>
    <w:rsid w:val="007378C6"/>
    <w:rsid w:val="00746B29"/>
    <w:rsid w:val="00755102"/>
    <w:rsid w:val="00771B78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B6046"/>
    <w:rsid w:val="007C1196"/>
    <w:rsid w:val="007D1F18"/>
    <w:rsid w:val="0083520C"/>
    <w:rsid w:val="0083622E"/>
    <w:rsid w:val="00844E46"/>
    <w:rsid w:val="00845F8E"/>
    <w:rsid w:val="00846CDB"/>
    <w:rsid w:val="0086252E"/>
    <w:rsid w:val="008635A0"/>
    <w:rsid w:val="00875274"/>
    <w:rsid w:val="0088020C"/>
    <w:rsid w:val="008811F8"/>
    <w:rsid w:val="00890876"/>
    <w:rsid w:val="00892FB3"/>
    <w:rsid w:val="00895B9E"/>
    <w:rsid w:val="008A2154"/>
    <w:rsid w:val="008A3A61"/>
    <w:rsid w:val="008A5155"/>
    <w:rsid w:val="008A6B0F"/>
    <w:rsid w:val="008B49D3"/>
    <w:rsid w:val="008C6596"/>
    <w:rsid w:val="008D4C42"/>
    <w:rsid w:val="008D5727"/>
    <w:rsid w:val="008D77F2"/>
    <w:rsid w:val="008F4614"/>
    <w:rsid w:val="0091318F"/>
    <w:rsid w:val="00915089"/>
    <w:rsid w:val="00922E2F"/>
    <w:rsid w:val="00927F5C"/>
    <w:rsid w:val="00933B2D"/>
    <w:rsid w:val="009375D8"/>
    <w:rsid w:val="00946724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F13"/>
    <w:rsid w:val="009D1FCF"/>
    <w:rsid w:val="009D4E33"/>
    <w:rsid w:val="009E3123"/>
    <w:rsid w:val="00A02EEE"/>
    <w:rsid w:val="00A11D91"/>
    <w:rsid w:val="00A15B9B"/>
    <w:rsid w:val="00A16976"/>
    <w:rsid w:val="00A37AC0"/>
    <w:rsid w:val="00A40B6B"/>
    <w:rsid w:val="00A66A8C"/>
    <w:rsid w:val="00A73BD2"/>
    <w:rsid w:val="00A80E02"/>
    <w:rsid w:val="00A850A7"/>
    <w:rsid w:val="00A95B67"/>
    <w:rsid w:val="00AA1741"/>
    <w:rsid w:val="00AA3058"/>
    <w:rsid w:val="00AA7D27"/>
    <w:rsid w:val="00AB1B10"/>
    <w:rsid w:val="00AB59A7"/>
    <w:rsid w:val="00AB5B97"/>
    <w:rsid w:val="00AC1BFC"/>
    <w:rsid w:val="00AC6DE4"/>
    <w:rsid w:val="00AE10CF"/>
    <w:rsid w:val="00AF1A01"/>
    <w:rsid w:val="00B05A1D"/>
    <w:rsid w:val="00B130D9"/>
    <w:rsid w:val="00B31926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D47"/>
    <w:rsid w:val="00BB2C99"/>
    <w:rsid w:val="00BD20A4"/>
    <w:rsid w:val="00BF0709"/>
    <w:rsid w:val="00C04697"/>
    <w:rsid w:val="00C22519"/>
    <w:rsid w:val="00C26245"/>
    <w:rsid w:val="00C32E86"/>
    <w:rsid w:val="00C33F5C"/>
    <w:rsid w:val="00C40582"/>
    <w:rsid w:val="00C43163"/>
    <w:rsid w:val="00C50959"/>
    <w:rsid w:val="00C55B31"/>
    <w:rsid w:val="00C57B68"/>
    <w:rsid w:val="00C62409"/>
    <w:rsid w:val="00C62E90"/>
    <w:rsid w:val="00C71A7E"/>
    <w:rsid w:val="00C7410D"/>
    <w:rsid w:val="00C8162A"/>
    <w:rsid w:val="00C84F2E"/>
    <w:rsid w:val="00C859BF"/>
    <w:rsid w:val="00CA0396"/>
    <w:rsid w:val="00CC092C"/>
    <w:rsid w:val="00CC4495"/>
    <w:rsid w:val="00CD3369"/>
    <w:rsid w:val="00CD6641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82B15"/>
    <w:rsid w:val="00D94479"/>
    <w:rsid w:val="00D963A6"/>
    <w:rsid w:val="00D966C1"/>
    <w:rsid w:val="00DD0056"/>
    <w:rsid w:val="00DD78C9"/>
    <w:rsid w:val="00DE072B"/>
    <w:rsid w:val="00DF64D2"/>
    <w:rsid w:val="00DF7E6F"/>
    <w:rsid w:val="00E01160"/>
    <w:rsid w:val="00E07AC9"/>
    <w:rsid w:val="00E12B40"/>
    <w:rsid w:val="00E211A9"/>
    <w:rsid w:val="00E26EF5"/>
    <w:rsid w:val="00E40026"/>
    <w:rsid w:val="00E46EE4"/>
    <w:rsid w:val="00E503B1"/>
    <w:rsid w:val="00E50943"/>
    <w:rsid w:val="00E54EA4"/>
    <w:rsid w:val="00E7497F"/>
    <w:rsid w:val="00E759F7"/>
    <w:rsid w:val="00E77599"/>
    <w:rsid w:val="00E80BD0"/>
    <w:rsid w:val="00E82E78"/>
    <w:rsid w:val="00E852AD"/>
    <w:rsid w:val="00E85CA9"/>
    <w:rsid w:val="00EA0727"/>
    <w:rsid w:val="00EB6B1E"/>
    <w:rsid w:val="00EC42A9"/>
    <w:rsid w:val="00EC4708"/>
    <w:rsid w:val="00EC618D"/>
    <w:rsid w:val="00EE20DC"/>
    <w:rsid w:val="00EE2E22"/>
    <w:rsid w:val="00EE3581"/>
    <w:rsid w:val="00EF04A3"/>
    <w:rsid w:val="00EF6E6A"/>
    <w:rsid w:val="00EF70C5"/>
    <w:rsid w:val="00EF7E29"/>
    <w:rsid w:val="00F002BB"/>
    <w:rsid w:val="00F039BF"/>
    <w:rsid w:val="00F1187F"/>
    <w:rsid w:val="00F13625"/>
    <w:rsid w:val="00F2433C"/>
    <w:rsid w:val="00F320F7"/>
    <w:rsid w:val="00F33ED8"/>
    <w:rsid w:val="00F41226"/>
    <w:rsid w:val="00F43611"/>
    <w:rsid w:val="00F45A2C"/>
    <w:rsid w:val="00F472EF"/>
    <w:rsid w:val="00F60F06"/>
    <w:rsid w:val="00F61CB8"/>
    <w:rsid w:val="00F63A6E"/>
    <w:rsid w:val="00F80124"/>
    <w:rsid w:val="00F82F8E"/>
    <w:rsid w:val="00FA0629"/>
    <w:rsid w:val="00FB3920"/>
    <w:rsid w:val="00FB76F1"/>
    <w:rsid w:val="00FB7777"/>
    <w:rsid w:val="00FC0FB6"/>
    <w:rsid w:val="00FC5BF8"/>
    <w:rsid w:val="00FD104F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B6C"/>
  <w15:docId w15:val="{1279E7DD-E7FF-4563-8F03-AEDF3E5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EF861BD5561E50DBA80096A2A69CE7E54A99A40C71DE9A596F9D4DB6EDF88CEC5388FDD78F0D58CC10C67E42C8897330C40A29DOF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9A3C-8DF2-43C4-A8A7-3FB7F578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9655</TotalTime>
  <Pages>1</Pages>
  <Words>7306</Words>
  <Characters>41649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48858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User</cp:lastModifiedBy>
  <cp:revision>136</cp:revision>
  <cp:lastPrinted>2020-01-09T03:09:00Z</cp:lastPrinted>
  <dcterms:created xsi:type="dcterms:W3CDTF">2017-02-01T06:57:00Z</dcterms:created>
  <dcterms:modified xsi:type="dcterms:W3CDTF">2021-04-05T10:07:00Z</dcterms:modified>
</cp:coreProperties>
</file>