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82" w:rsidRDefault="009C44AC" w:rsidP="00404A82">
      <w:pPr>
        <w:jc w:val="center"/>
        <w:rPr>
          <w:b/>
          <w:sz w:val="25"/>
          <w:szCs w:val="25"/>
        </w:rPr>
      </w:pPr>
      <w:r w:rsidRPr="008A1C84">
        <w:rPr>
          <w:b/>
          <w:sz w:val="25"/>
          <w:szCs w:val="25"/>
        </w:rPr>
        <w:t xml:space="preserve">АДМИНИСТРАЦИЯ </w:t>
      </w:r>
      <w:r w:rsidR="00404A82">
        <w:rPr>
          <w:b/>
          <w:sz w:val="25"/>
          <w:szCs w:val="25"/>
        </w:rPr>
        <w:t>ЛУГОВСКОГО</w:t>
      </w:r>
      <w:r w:rsidRPr="008A1C84">
        <w:rPr>
          <w:b/>
          <w:sz w:val="25"/>
          <w:szCs w:val="25"/>
        </w:rPr>
        <w:t xml:space="preserve"> СЕЛЬСКОГО ПОСЕЛЕНИЯ ТАВРИЧЕСКОГО МУНИЦИПАЛЬНОГО РАЙОНА </w:t>
      </w:r>
    </w:p>
    <w:p w:rsidR="009C44AC" w:rsidRPr="008A1C84" w:rsidRDefault="009C44AC" w:rsidP="009C44AC">
      <w:pPr>
        <w:jc w:val="center"/>
        <w:rPr>
          <w:b/>
          <w:sz w:val="25"/>
          <w:szCs w:val="25"/>
        </w:rPr>
      </w:pPr>
      <w:r w:rsidRPr="008A1C84">
        <w:rPr>
          <w:b/>
          <w:sz w:val="25"/>
          <w:szCs w:val="25"/>
        </w:rPr>
        <w:t xml:space="preserve">ОМСКОЙ ОБЛАСТИ </w:t>
      </w:r>
    </w:p>
    <w:p w:rsidR="009C44AC" w:rsidRPr="008A1C84" w:rsidRDefault="009C44AC" w:rsidP="009C44AC">
      <w:pPr>
        <w:jc w:val="center"/>
        <w:rPr>
          <w:b/>
          <w:sz w:val="25"/>
          <w:szCs w:val="25"/>
        </w:rPr>
      </w:pPr>
    </w:p>
    <w:p w:rsidR="00E746DF" w:rsidRPr="008A1C84" w:rsidRDefault="009C44AC" w:rsidP="00E746DF">
      <w:pPr>
        <w:jc w:val="center"/>
        <w:rPr>
          <w:b/>
          <w:sz w:val="25"/>
          <w:szCs w:val="25"/>
        </w:rPr>
      </w:pPr>
      <w:r w:rsidRPr="008A1C84">
        <w:rPr>
          <w:b/>
          <w:sz w:val="25"/>
          <w:szCs w:val="25"/>
        </w:rPr>
        <w:t>П О С Т А Н О В Л Е Н И Е</w:t>
      </w:r>
    </w:p>
    <w:p w:rsidR="00E746DF" w:rsidRPr="005B6293" w:rsidRDefault="00E746DF" w:rsidP="00E746DF">
      <w:pPr>
        <w:rPr>
          <w:b/>
          <w:sz w:val="26"/>
          <w:szCs w:val="26"/>
        </w:rPr>
      </w:pPr>
    </w:p>
    <w:p w:rsidR="005B6293" w:rsidRPr="005B6293" w:rsidRDefault="005B6293" w:rsidP="00E746DF">
      <w:pPr>
        <w:rPr>
          <w:b/>
          <w:sz w:val="26"/>
          <w:szCs w:val="26"/>
        </w:rPr>
      </w:pPr>
    </w:p>
    <w:p w:rsidR="009C44AC" w:rsidRPr="008A1C84" w:rsidRDefault="00404A82" w:rsidP="00E746DF">
      <w:pPr>
        <w:rPr>
          <w:b/>
          <w:sz w:val="25"/>
          <w:szCs w:val="25"/>
        </w:rPr>
      </w:pPr>
      <w:r>
        <w:rPr>
          <w:sz w:val="25"/>
          <w:szCs w:val="25"/>
        </w:rPr>
        <w:t>от 07</w:t>
      </w:r>
      <w:r w:rsidR="00466DAA" w:rsidRPr="008A1C84">
        <w:rPr>
          <w:sz w:val="25"/>
          <w:szCs w:val="25"/>
        </w:rPr>
        <w:t xml:space="preserve"> </w:t>
      </w:r>
      <w:r w:rsidR="008A1C84" w:rsidRPr="008A1C84">
        <w:rPr>
          <w:sz w:val="25"/>
          <w:szCs w:val="25"/>
        </w:rPr>
        <w:t>мая</w:t>
      </w:r>
      <w:r w:rsidR="00F17298" w:rsidRPr="008A1C84">
        <w:rPr>
          <w:sz w:val="25"/>
          <w:szCs w:val="25"/>
        </w:rPr>
        <w:t xml:space="preserve"> 2025 года</w:t>
      </w:r>
      <w:r w:rsidR="009C44AC" w:rsidRPr="008A1C84">
        <w:rPr>
          <w:sz w:val="25"/>
          <w:szCs w:val="25"/>
        </w:rPr>
        <w:t xml:space="preserve">                                                   </w:t>
      </w:r>
      <w:r w:rsidR="00F17298" w:rsidRPr="008A1C84">
        <w:rPr>
          <w:sz w:val="25"/>
          <w:szCs w:val="25"/>
        </w:rPr>
        <w:t xml:space="preserve">            </w:t>
      </w:r>
      <w:r w:rsidR="00E746DF" w:rsidRPr="008A1C84">
        <w:rPr>
          <w:sz w:val="25"/>
          <w:szCs w:val="25"/>
        </w:rPr>
        <w:t xml:space="preserve">                           </w:t>
      </w:r>
      <w:r w:rsidR="00466DAA" w:rsidRPr="008A1C84">
        <w:rPr>
          <w:sz w:val="25"/>
          <w:szCs w:val="25"/>
        </w:rPr>
        <w:t xml:space="preserve">№ </w:t>
      </w:r>
      <w:r>
        <w:rPr>
          <w:sz w:val="25"/>
          <w:szCs w:val="25"/>
        </w:rPr>
        <w:t>28</w:t>
      </w:r>
    </w:p>
    <w:p w:rsidR="005B6293" w:rsidRDefault="005B6293" w:rsidP="009C44AC">
      <w:pPr>
        <w:jc w:val="center"/>
        <w:rPr>
          <w:sz w:val="26"/>
          <w:szCs w:val="26"/>
        </w:rPr>
      </w:pPr>
    </w:p>
    <w:p w:rsidR="009C44AC" w:rsidRPr="008A1C84" w:rsidRDefault="00404A82" w:rsidP="009C44AC">
      <w:pPr>
        <w:jc w:val="center"/>
        <w:rPr>
          <w:sz w:val="25"/>
          <w:szCs w:val="25"/>
        </w:rPr>
      </w:pPr>
      <w:r>
        <w:rPr>
          <w:sz w:val="25"/>
          <w:szCs w:val="25"/>
        </w:rPr>
        <w:t>с. Луговое</w:t>
      </w:r>
    </w:p>
    <w:p w:rsidR="009C44AC" w:rsidRPr="005B6293" w:rsidRDefault="009C44AC" w:rsidP="00201A88">
      <w:pPr>
        <w:ind w:right="-268"/>
        <w:rPr>
          <w:sz w:val="26"/>
          <w:szCs w:val="26"/>
        </w:rPr>
      </w:pPr>
    </w:p>
    <w:p w:rsidR="009C44AC" w:rsidRPr="008A1C84" w:rsidRDefault="009C44AC" w:rsidP="00404A82">
      <w:pPr>
        <w:ind w:left="-468" w:right="-268"/>
        <w:jc w:val="center"/>
        <w:rPr>
          <w:sz w:val="25"/>
          <w:szCs w:val="25"/>
        </w:rPr>
      </w:pPr>
      <w:r w:rsidRPr="008A1C84">
        <w:rPr>
          <w:sz w:val="25"/>
          <w:szCs w:val="25"/>
        </w:rPr>
        <w:t>О внесении изменений</w:t>
      </w:r>
      <w:r w:rsidR="00F17298" w:rsidRPr="008A1C84">
        <w:rPr>
          <w:sz w:val="25"/>
          <w:szCs w:val="25"/>
        </w:rPr>
        <w:t xml:space="preserve"> в постановление Администрации </w:t>
      </w:r>
      <w:proofErr w:type="spellStart"/>
      <w:r w:rsidR="00404A82">
        <w:rPr>
          <w:sz w:val="25"/>
          <w:szCs w:val="25"/>
        </w:rPr>
        <w:t>Луговского</w:t>
      </w:r>
      <w:proofErr w:type="spellEnd"/>
      <w:r w:rsidR="00F17298" w:rsidRPr="008A1C84">
        <w:rPr>
          <w:sz w:val="25"/>
          <w:szCs w:val="25"/>
        </w:rPr>
        <w:t xml:space="preserve"> сельского поселения Таврического муниципаль</w:t>
      </w:r>
      <w:r w:rsidR="00404A82">
        <w:rPr>
          <w:sz w:val="25"/>
          <w:szCs w:val="25"/>
        </w:rPr>
        <w:t>ного района Омской области от 24.01.2019 № 5</w:t>
      </w:r>
      <w:r w:rsidR="00F17298" w:rsidRPr="008A1C84">
        <w:rPr>
          <w:sz w:val="25"/>
          <w:szCs w:val="25"/>
        </w:rPr>
        <w:t xml:space="preserve"> «Об утверждении административного регламента </w:t>
      </w:r>
      <w:r w:rsidR="00F17298" w:rsidRPr="008A1C84">
        <w:rPr>
          <w:bCs/>
          <w:sz w:val="25"/>
          <w:szCs w:val="25"/>
        </w:rPr>
        <w:t xml:space="preserve">предоставления муниципальной услуги </w:t>
      </w:r>
      <w:r w:rsidR="00F17298" w:rsidRPr="008A1C84">
        <w:rPr>
          <w:sz w:val="25"/>
          <w:szCs w:val="25"/>
        </w:rPr>
        <w:t>«</w:t>
      </w:r>
      <w:r w:rsidR="008A1C84" w:rsidRPr="008A1C84">
        <w:rPr>
          <w:bCs/>
          <w:sz w:val="25"/>
          <w:szCs w:val="25"/>
        </w:rPr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17298" w:rsidRPr="008A1C84">
        <w:rPr>
          <w:sz w:val="25"/>
          <w:szCs w:val="25"/>
        </w:rPr>
        <w:t>»</w:t>
      </w:r>
    </w:p>
    <w:p w:rsidR="00517345" w:rsidRPr="008A1C84" w:rsidRDefault="00517345" w:rsidP="00517345">
      <w:pPr>
        <w:ind w:left="-468" w:right="-268"/>
        <w:rPr>
          <w:sz w:val="25"/>
          <w:szCs w:val="25"/>
        </w:rPr>
      </w:pPr>
      <w:r w:rsidRPr="008A1C84">
        <w:rPr>
          <w:sz w:val="25"/>
          <w:szCs w:val="25"/>
        </w:rPr>
        <w:t xml:space="preserve">   </w:t>
      </w:r>
    </w:p>
    <w:p w:rsidR="005B6293" w:rsidRPr="008A1C84" w:rsidRDefault="008A1C84" w:rsidP="005B6293">
      <w:pPr>
        <w:ind w:left="-426" w:firstLine="708"/>
        <w:jc w:val="both"/>
        <w:rPr>
          <w:sz w:val="25"/>
          <w:szCs w:val="25"/>
        </w:rPr>
      </w:pPr>
      <w:proofErr w:type="gramStart"/>
      <w:r w:rsidRPr="008A1C84">
        <w:rPr>
          <w:sz w:val="25"/>
          <w:szCs w:val="25"/>
        </w:rPr>
        <w:t>В соответствии со статьей 51.1 Градостроительного кодекса Российской Федерации,</w:t>
      </w:r>
      <w:r w:rsidR="00C93C9C">
        <w:rPr>
          <w:sz w:val="25"/>
          <w:szCs w:val="25"/>
        </w:rPr>
        <w:t xml:space="preserve"> </w:t>
      </w:r>
      <w:r w:rsidR="00517345" w:rsidRPr="008A1C84">
        <w:rPr>
          <w:sz w:val="25"/>
          <w:szCs w:val="25"/>
        </w:rPr>
        <w:t>Федеральн</w:t>
      </w:r>
      <w:r w:rsidR="00E746DF" w:rsidRPr="008A1C84">
        <w:rPr>
          <w:sz w:val="25"/>
          <w:szCs w:val="25"/>
        </w:rPr>
        <w:t>ым</w:t>
      </w:r>
      <w:r w:rsidR="00517345" w:rsidRPr="008A1C84">
        <w:rPr>
          <w:sz w:val="25"/>
          <w:szCs w:val="25"/>
        </w:rPr>
        <w:t xml:space="preserve"> закон</w:t>
      </w:r>
      <w:r w:rsidR="00E746DF" w:rsidRPr="008A1C84">
        <w:rPr>
          <w:sz w:val="25"/>
          <w:szCs w:val="25"/>
        </w:rPr>
        <w:t>ом</w:t>
      </w:r>
      <w:r w:rsidR="00517345" w:rsidRPr="008A1C84">
        <w:rPr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E746DF" w:rsidRPr="008A1C84">
        <w:rPr>
          <w:sz w:val="25"/>
          <w:szCs w:val="25"/>
        </w:rPr>
        <w:t>ым</w:t>
      </w:r>
      <w:r w:rsidR="00517345" w:rsidRPr="008A1C84">
        <w:rPr>
          <w:sz w:val="25"/>
          <w:szCs w:val="25"/>
        </w:rPr>
        <w:t xml:space="preserve"> закон</w:t>
      </w:r>
      <w:r w:rsidR="00E746DF" w:rsidRPr="008A1C84">
        <w:rPr>
          <w:sz w:val="25"/>
          <w:szCs w:val="25"/>
        </w:rPr>
        <w:t>ом</w:t>
      </w:r>
      <w:r w:rsidR="00517345" w:rsidRPr="008A1C84">
        <w:rPr>
          <w:sz w:val="25"/>
          <w:szCs w:val="25"/>
        </w:rPr>
        <w:t xml:space="preserve"> от 27.07.2010 № 210-ФЗ «Об организации предоставления государст</w:t>
      </w:r>
      <w:r w:rsidR="00FB1A3E" w:rsidRPr="008A1C84">
        <w:rPr>
          <w:sz w:val="25"/>
          <w:szCs w:val="25"/>
        </w:rPr>
        <w:t>венных и муниципальных услуг»</w:t>
      </w:r>
      <w:r w:rsidR="00517345" w:rsidRPr="008A1C84">
        <w:rPr>
          <w:sz w:val="25"/>
          <w:szCs w:val="25"/>
        </w:rPr>
        <w:t xml:space="preserve">, </w:t>
      </w:r>
      <w:r w:rsidR="00C93AE5" w:rsidRPr="008A1C84">
        <w:rPr>
          <w:sz w:val="25"/>
          <w:szCs w:val="25"/>
        </w:rPr>
        <w:t xml:space="preserve">Постановлением Администрации </w:t>
      </w:r>
      <w:proofErr w:type="spellStart"/>
      <w:r w:rsidR="00404A82">
        <w:rPr>
          <w:sz w:val="25"/>
          <w:szCs w:val="25"/>
        </w:rPr>
        <w:t>Луговского</w:t>
      </w:r>
      <w:proofErr w:type="spellEnd"/>
      <w:r w:rsidR="00C93AE5" w:rsidRPr="008A1C84">
        <w:rPr>
          <w:sz w:val="25"/>
          <w:szCs w:val="25"/>
        </w:rPr>
        <w:t xml:space="preserve"> сельского поселения Таврического муниципального района Омской области от </w:t>
      </w:r>
      <w:r w:rsidR="00404A82">
        <w:rPr>
          <w:sz w:val="25"/>
          <w:szCs w:val="25"/>
        </w:rPr>
        <w:t>03.02.2022 № 3</w:t>
      </w:r>
      <w:r w:rsidR="00466DAA" w:rsidRPr="008A1C84">
        <w:rPr>
          <w:sz w:val="25"/>
          <w:szCs w:val="25"/>
        </w:rPr>
        <w:t xml:space="preserve"> </w:t>
      </w:r>
      <w:r w:rsidR="00C93AE5" w:rsidRPr="008A1C84">
        <w:rPr>
          <w:sz w:val="25"/>
          <w:szCs w:val="25"/>
        </w:rPr>
        <w:t xml:space="preserve">«Об утверждении Правил разработки и утверждения административных регламентов предоставления муниципальных услуг», </w:t>
      </w:r>
      <w:r w:rsidR="00517345" w:rsidRPr="008A1C84">
        <w:rPr>
          <w:sz w:val="25"/>
          <w:szCs w:val="25"/>
        </w:rPr>
        <w:t>руководствуясь</w:t>
      </w:r>
      <w:proofErr w:type="gramEnd"/>
      <w:r w:rsidR="00517345" w:rsidRPr="008A1C84">
        <w:rPr>
          <w:sz w:val="25"/>
          <w:szCs w:val="25"/>
        </w:rPr>
        <w:t xml:space="preserve"> </w:t>
      </w:r>
      <w:hyperlink r:id="rId5" w:history="1">
        <w:r w:rsidR="00517345" w:rsidRPr="008A1C84">
          <w:rPr>
            <w:rStyle w:val="a3"/>
            <w:b w:val="0"/>
            <w:color w:val="auto"/>
            <w:sz w:val="25"/>
            <w:szCs w:val="25"/>
          </w:rPr>
          <w:t>Уставом</w:t>
        </w:r>
      </w:hyperlink>
      <w:r w:rsidR="00F17298" w:rsidRPr="008A1C84">
        <w:rPr>
          <w:rStyle w:val="a3"/>
          <w:b w:val="0"/>
          <w:color w:val="auto"/>
          <w:sz w:val="25"/>
          <w:szCs w:val="25"/>
        </w:rPr>
        <w:t xml:space="preserve"> </w:t>
      </w:r>
      <w:proofErr w:type="spellStart"/>
      <w:r w:rsidR="00404A82">
        <w:rPr>
          <w:rStyle w:val="a3"/>
          <w:b w:val="0"/>
          <w:color w:val="auto"/>
          <w:sz w:val="25"/>
          <w:szCs w:val="25"/>
        </w:rPr>
        <w:t>Луговского</w:t>
      </w:r>
      <w:proofErr w:type="spellEnd"/>
      <w:r w:rsidR="000A0637" w:rsidRPr="008A1C84">
        <w:rPr>
          <w:rStyle w:val="a3"/>
          <w:b w:val="0"/>
          <w:color w:val="auto"/>
          <w:sz w:val="25"/>
          <w:szCs w:val="25"/>
        </w:rPr>
        <w:t xml:space="preserve"> сельского поселения</w:t>
      </w:r>
      <w:r w:rsidR="00517345" w:rsidRPr="008A1C84">
        <w:rPr>
          <w:sz w:val="25"/>
          <w:szCs w:val="25"/>
        </w:rPr>
        <w:t xml:space="preserve"> Таврического муниципального района Омской области, </w:t>
      </w:r>
    </w:p>
    <w:p w:rsidR="005B6293" w:rsidRPr="008A1C84" w:rsidRDefault="005B6293" w:rsidP="005B6293">
      <w:pPr>
        <w:ind w:left="-426" w:firstLine="708"/>
        <w:jc w:val="both"/>
        <w:rPr>
          <w:sz w:val="25"/>
          <w:szCs w:val="25"/>
        </w:rPr>
      </w:pPr>
    </w:p>
    <w:p w:rsidR="005B6293" w:rsidRPr="008A1C84" w:rsidRDefault="00517345" w:rsidP="005B6293">
      <w:pPr>
        <w:ind w:left="-426" w:firstLine="708"/>
        <w:jc w:val="center"/>
        <w:rPr>
          <w:sz w:val="25"/>
          <w:szCs w:val="25"/>
        </w:rPr>
      </w:pPr>
      <w:r w:rsidRPr="008A1C84">
        <w:rPr>
          <w:sz w:val="25"/>
          <w:szCs w:val="25"/>
        </w:rPr>
        <w:t>ПОСТАНОВЛЯЮ:</w:t>
      </w:r>
      <w:bookmarkStart w:id="0" w:name="sub_1"/>
    </w:p>
    <w:p w:rsidR="005B6293" w:rsidRPr="005B6293" w:rsidRDefault="005B6293" w:rsidP="005B6293">
      <w:pPr>
        <w:ind w:left="-426" w:firstLine="708"/>
        <w:jc w:val="center"/>
        <w:rPr>
          <w:sz w:val="26"/>
          <w:szCs w:val="26"/>
        </w:rPr>
      </w:pPr>
    </w:p>
    <w:p w:rsidR="005B6293" w:rsidRDefault="00517345" w:rsidP="008A1C84">
      <w:pPr>
        <w:ind w:left="-426" w:firstLine="708"/>
        <w:jc w:val="both"/>
        <w:rPr>
          <w:sz w:val="25"/>
          <w:szCs w:val="25"/>
        </w:rPr>
      </w:pPr>
      <w:r w:rsidRPr="008A1C84">
        <w:rPr>
          <w:sz w:val="25"/>
          <w:szCs w:val="25"/>
        </w:rPr>
        <w:t xml:space="preserve">1. </w:t>
      </w:r>
      <w:r w:rsidR="00C03DE4" w:rsidRPr="008A1C84">
        <w:rPr>
          <w:sz w:val="25"/>
          <w:szCs w:val="25"/>
        </w:rPr>
        <w:t xml:space="preserve">Внести </w:t>
      </w:r>
      <w:r w:rsidR="000F01E0" w:rsidRPr="008A1C84">
        <w:rPr>
          <w:sz w:val="25"/>
          <w:szCs w:val="25"/>
        </w:rPr>
        <w:t xml:space="preserve">в </w:t>
      </w:r>
      <w:r w:rsidR="00405A25" w:rsidRPr="008A1C84">
        <w:rPr>
          <w:sz w:val="25"/>
          <w:szCs w:val="25"/>
        </w:rPr>
        <w:t xml:space="preserve">административный регламент </w:t>
      </w:r>
      <w:r w:rsidR="007D6D51" w:rsidRPr="008A1C84">
        <w:rPr>
          <w:sz w:val="25"/>
          <w:szCs w:val="25"/>
        </w:rPr>
        <w:t xml:space="preserve">по </w:t>
      </w:r>
      <w:r w:rsidR="0077710C" w:rsidRPr="008A1C84">
        <w:rPr>
          <w:sz w:val="25"/>
          <w:szCs w:val="25"/>
        </w:rPr>
        <w:t>предоставлени</w:t>
      </w:r>
      <w:r w:rsidR="007D6D51" w:rsidRPr="008A1C84">
        <w:rPr>
          <w:sz w:val="25"/>
          <w:szCs w:val="25"/>
        </w:rPr>
        <w:t>ю</w:t>
      </w:r>
      <w:r w:rsidR="00405A25" w:rsidRPr="008A1C84">
        <w:rPr>
          <w:sz w:val="25"/>
          <w:szCs w:val="25"/>
        </w:rPr>
        <w:t xml:space="preserve"> муниципальной услуги </w:t>
      </w:r>
      <w:r w:rsidR="0077710C" w:rsidRPr="008A1C84">
        <w:rPr>
          <w:sz w:val="25"/>
          <w:szCs w:val="25"/>
        </w:rPr>
        <w:t>«</w:t>
      </w:r>
      <w:r w:rsidR="008A1C84" w:rsidRPr="008A1C84">
        <w:rPr>
          <w:bCs/>
          <w:sz w:val="25"/>
          <w:szCs w:val="25"/>
        </w:rPr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05A25" w:rsidRPr="008A1C84">
        <w:rPr>
          <w:sz w:val="25"/>
          <w:szCs w:val="25"/>
        </w:rPr>
        <w:t>»</w:t>
      </w:r>
      <w:r w:rsidR="000F01E0" w:rsidRPr="008A1C84">
        <w:rPr>
          <w:sz w:val="25"/>
          <w:szCs w:val="25"/>
        </w:rPr>
        <w:t>, утвержденный постановлением Администр</w:t>
      </w:r>
      <w:r w:rsidR="0035184C" w:rsidRPr="008A1C84">
        <w:rPr>
          <w:sz w:val="25"/>
          <w:szCs w:val="25"/>
        </w:rPr>
        <w:t xml:space="preserve">ации </w:t>
      </w:r>
      <w:proofErr w:type="spellStart"/>
      <w:r w:rsidR="00404A82">
        <w:rPr>
          <w:sz w:val="25"/>
          <w:szCs w:val="25"/>
        </w:rPr>
        <w:t>Луговского</w:t>
      </w:r>
      <w:proofErr w:type="spellEnd"/>
      <w:r w:rsidR="000F01E0" w:rsidRPr="008A1C84">
        <w:rPr>
          <w:sz w:val="25"/>
          <w:szCs w:val="25"/>
        </w:rPr>
        <w:t xml:space="preserve"> сельского поселения Таврического муниципаль</w:t>
      </w:r>
      <w:r w:rsidR="00404A82">
        <w:rPr>
          <w:sz w:val="25"/>
          <w:szCs w:val="25"/>
        </w:rPr>
        <w:t>ного района Омской области от 24.01.2019 № 5</w:t>
      </w:r>
      <w:r w:rsidR="000F01E0" w:rsidRPr="008A1C84">
        <w:rPr>
          <w:sz w:val="25"/>
          <w:szCs w:val="25"/>
        </w:rPr>
        <w:t xml:space="preserve"> (далее – Административный регламент) следующие изменения:</w:t>
      </w:r>
      <w:bookmarkEnd w:id="0"/>
    </w:p>
    <w:p w:rsidR="00C279F1" w:rsidRPr="00C279F1" w:rsidRDefault="00BB123E" w:rsidP="00C279F1">
      <w:pPr>
        <w:ind w:left="-426" w:firstLine="708"/>
        <w:jc w:val="both"/>
        <w:rPr>
          <w:sz w:val="25"/>
          <w:szCs w:val="25"/>
        </w:rPr>
      </w:pPr>
      <w:r>
        <w:rPr>
          <w:sz w:val="25"/>
          <w:szCs w:val="25"/>
        </w:rPr>
        <w:t>1)</w:t>
      </w:r>
      <w:r w:rsidR="00C279F1">
        <w:rPr>
          <w:sz w:val="25"/>
          <w:szCs w:val="25"/>
        </w:rPr>
        <w:t xml:space="preserve"> пункт</w:t>
      </w:r>
      <w:r>
        <w:rPr>
          <w:sz w:val="25"/>
          <w:szCs w:val="25"/>
        </w:rPr>
        <w:t xml:space="preserve"> </w:t>
      </w:r>
      <w:r w:rsidR="00C279F1">
        <w:rPr>
          <w:sz w:val="25"/>
          <w:szCs w:val="25"/>
        </w:rPr>
        <w:t xml:space="preserve">1.2 Административного регламента изложить </w:t>
      </w:r>
      <w:r w:rsidR="00C279F1" w:rsidRPr="00C279F1">
        <w:rPr>
          <w:bCs/>
          <w:sz w:val="25"/>
          <w:szCs w:val="25"/>
        </w:rPr>
        <w:t>в следующей редакции</w:t>
      </w:r>
      <w:r w:rsidR="00C279F1">
        <w:rPr>
          <w:bCs/>
          <w:sz w:val="25"/>
          <w:szCs w:val="25"/>
        </w:rPr>
        <w:t>:</w:t>
      </w:r>
    </w:p>
    <w:p w:rsidR="00C279F1" w:rsidRPr="00C279F1" w:rsidRDefault="00C279F1" w:rsidP="00C279F1">
      <w:pPr>
        <w:ind w:left="-426" w:firstLine="708"/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r w:rsidRPr="00C279F1">
        <w:rPr>
          <w:sz w:val="25"/>
          <w:szCs w:val="25"/>
        </w:rPr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индивидуального жилищного строительства или садового дома</w:t>
      </w:r>
      <w:r>
        <w:rPr>
          <w:sz w:val="25"/>
          <w:szCs w:val="25"/>
        </w:rPr>
        <w:t xml:space="preserve"> (за исключением</w:t>
      </w:r>
      <w:r w:rsidRPr="00C279F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строительства </w:t>
      </w:r>
      <w:r w:rsidRPr="00243E3F">
        <w:rPr>
          <w:sz w:val="25"/>
          <w:szCs w:val="25"/>
        </w:rPr>
        <w:t xml:space="preserve">объектов индивидуального жилищного строительства с привлечением денежных средств участников долевого строительства в соответствии с </w:t>
      </w:r>
      <w:r w:rsidRPr="00243E3F">
        <w:rPr>
          <w:color w:val="000000" w:themeColor="text1"/>
          <w:sz w:val="25"/>
          <w:szCs w:val="25"/>
        </w:rPr>
        <w:t xml:space="preserve">Федеральным </w:t>
      </w:r>
      <w:hyperlink r:id="rId6" w:history="1">
        <w:r w:rsidRPr="00243E3F">
          <w:rPr>
            <w:rStyle w:val="a5"/>
            <w:color w:val="000000" w:themeColor="text1"/>
            <w:sz w:val="25"/>
            <w:szCs w:val="25"/>
            <w:u w:val="none"/>
          </w:rPr>
          <w:t>законом</w:t>
        </w:r>
      </w:hyperlink>
      <w:r w:rsidRPr="00243E3F">
        <w:rPr>
          <w:color w:val="000000" w:themeColor="text1"/>
          <w:sz w:val="25"/>
          <w:szCs w:val="25"/>
        </w:rPr>
        <w:t xml:space="preserve"> от </w:t>
      </w:r>
      <w:r>
        <w:rPr>
          <w:sz w:val="25"/>
          <w:szCs w:val="25"/>
        </w:rPr>
        <w:t>30 декабря 2004 года № 214-ФЗ «</w:t>
      </w:r>
      <w:r w:rsidRPr="00243E3F">
        <w:rPr>
          <w:sz w:val="25"/>
          <w:szCs w:val="25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sz w:val="25"/>
          <w:szCs w:val="25"/>
        </w:rPr>
        <w:t>льные акты Российской Федерации»)</w:t>
      </w:r>
      <w:r w:rsidRPr="00C279F1">
        <w:rPr>
          <w:sz w:val="25"/>
          <w:szCs w:val="25"/>
        </w:rPr>
        <w:t>, в том числе представителям указанных лиц (далее: заявители; разрешение, муниципальная услуга)</w:t>
      </w:r>
    </w:p>
    <w:p w:rsidR="005B6293" w:rsidRPr="008A1C84" w:rsidRDefault="00243E3F" w:rsidP="005B6293">
      <w:pPr>
        <w:ind w:left="-426" w:firstLine="708"/>
        <w:jc w:val="both"/>
        <w:rPr>
          <w:bCs/>
          <w:sz w:val="25"/>
          <w:szCs w:val="25"/>
        </w:rPr>
      </w:pPr>
      <w:bookmarkStart w:id="1" w:name="_GoBack"/>
      <w:bookmarkEnd w:id="1"/>
      <w:r>
        <w:rPr>
          <w:bCs/>
          <w:sz w:val="25"/>
          <w:szCs w:val="25"/>
        </w:rPr>
        <w:t>2</w:t>
      </w:r>
      <w:r w:rsidR="00AA598F">
        <w:rPr>
          <w:bCs/>
          <w:sz w:val="25"/>
          <w:szCs w:val="25"/>
        </w:rPr>
        <w:t>) П</w:t>
      </w:r>
      <w:r w:rsidR="008A1C84" w:rsidRPr="008A1C84">
        <w:rPr>
          <w:bCs/>
          <w:sz w:val="25"/>
          <w:szCs w:val="25"/>
        </w:rPr>
        <w:t>ункт 2.6.1 Административного регламента дополнить подпунктом</w:t>
      </w:r>
      <w:r w:rsidR="002C66D2" w:rsidRPr="00D623F1">
        <w:t xml:space="preserve"> 2.6.1.10.</w:t>
      </w:r>
      <w:r w:rsidR="002C66D2">
        <w:t>1</w:t>
      </w:r>
      <w:r w:rsidR="002C66D2" w:rsidRPr="00D623F1">
        <w:t xml:space="preserve"> </w:t>
      </w:r>
      <w:r w:rsidR="008639ED" w:rsidRPr="008A1C84">
        <w:rPr>
          <w:bCs/>
          <w:sz w:val="25"/>
          <w:szCs w:val="25"/>
        </w:rPr>
        <w:t>следующего содержания:</w:t>
      </w:r>
    </w:p>
    <w:p w:rsidR="001B0CA9" w:rsidRDefault="008A1C84" w:rsidP="001B0CA9">
      <w:pPr>
        <w:ind w:left="-426" w:firstLine="708"/>
        <w:jc w:val="both"/>
        <w:rPr>
          <w:sz w:val="25"/>
          <w:szCs w:val="25"/>
        </w:rPr>
      </w:pPr>
      <w:r w:rsidRPr="008A1C84">
        <w:rPr>
          <w:bCs/>
          <w:sz w:val="25"/>
          <w:szCs w:val="25"/>
        </w:rPr>
        <w:t>«</w:t>
      </w:r>
      <w:r w:rsidRPr="008A1C84">
        <w:rPr>
          <w:sz w:val="25"/>
          <w:szCs w:val="25"/>
        </w:rPr>
        <w:t xml:space="preserve">Сведения о договоре строительного подряда с использованием счета </w:t>
      </w:r>
      <w:proofErr w:type="spellStart"/>
      <w:r w:rsidRPr="008A1C84">
        <w:rPr>
          <w:sz w:val="25"/>
          <w:szCs w:val="25"/>
        </w:rPr>
        <w:t>эскроу</w:t>
      </w:r>
      <w:proofErr w:type="spellEnd"/>
      <w:r w:rsidRPr="008A1C84">
        <w:rPr>
          <w:sz w:val="25"/>
          <w:szCs w:val="25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</w:t>
      </w:r>
      <w:r w:rsidRPr="008A1C84">
        <w:rPr>
          <w:sz w:val="25"/>
          <w:szCs w:val="25"/>
        </w:rPr>
        <w:lastRenderedPageBreak/>
        <w:t xml:space="preserve">строительстве объекта индивидуального жилищного строительства в соответствии с Федеральным </w:t>
      </w:r>
      <w:hyperlink r:id="rId7" w:history="1">
        <w:r w:rsidRPr="008A1C84">
          <w:rPr>
            <w:color w:val="000000" w:themeColor="text1"/>
            <w:sz w:val="25"/>
            <w:szCs w:val="25"/>
          </w:rPr>
          <w:t>законом</w:t>
        </w:r>
      </w:hyperlink>
      <w:r w:rsidRPr="008A1C84">
        <w:rPr>
          <w:color w:val="000000" w:themeColor="text1"/>
          <w:sz w:val="25"/>
          <w:szCs w:val="25"/>
        </w:rPr>
        <w:t xml:space="preserve"> </w:t>
      </w:r>
      <w:r w:rsidRPr="008A1C84">
        <w:rPr>
          <w:sz w:val="25"/>
          <w:szCs w:val="25"/>
        </w:rPr>
        <w:t xml:space="preserve">«О строительстве жилых домов по договорам строительного подряда с использованием счетов </w:t>
      </w:r>
      <w:proofErr w:type="spellStart"/>
      <w:r w:rsidRPr="008A1C84">
        <w:rPr>
          <w:sz w:val="25"/>
          <w:szCs w:val="25"/>
        </w:rPr>
        <w:t>эскроу</w:t>
      </w:r>
      <w:proofErr w:type="spellEnd"/>
      <w:r w:rsidRPr="008A1C84">
        <w:rPr>
          <w:sz w:val="25"/>
          <w:szCs w:val="25"/>
        </w:rPr>
        <w:t>»);</w:t>
      </w:r>
    </w:p>
    <w:p w:rsidR="001B0CA9" w:rsidRDefault="00243E3F" w:rsidP="001B0CA9">
      <w:pPr>
        <w:ind w:left="-426" w:firstLine="708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1B0CA9">
        <w:rPr>
          <w:sz w:val="25"/>
          <w:szCs w:val="25"/>
        </w:rPr>
        <w:t xml:space="preserve">) </w:t>
      </w:r>
      <w:r w:rsidR="00AA598F">
        <w:rPr>
          <w:sz w:val="25"/>
          <w:szCs w:val="25"/>
        </w:rPr>
        <w:t>П</w:t>
      </w:r>
      <w:r w:rsidR="008D553A">
        <w:rPr>
          <w:sz w:val="25"/>
          <w:szCs w:val="25"/>
        </w:rPr>
        <w:t xml:space="preserve">ункт </w:t>
      </w:r>
      <w:r w:rsidR="001B0CA9">
        <w:rPr>
          <w:sz w:val="25"/>
          <w:szCs w:val="25"/>
        </w:rPr>
        <w:t>3.1.5</w:t>
      </w:r>
      <w:r w:rsidR="008D553A">
        <w:rPr>
          <w:sz w:val="25"/>
          <w:szCs w:val="25"/>
        </w:rPr>
        <w:t xml:space="preserve"> дополнить </w:t>
      </w:r>
      <w:r w:rsidR="008D553A" w:rsidRPr="008D553A">
        <w:rPr>
          <w:bCs/>
          <w:sz w:val="25"/>
          <w:szCs w:val="25"/>
        </w:rPr>
        <w:t>словами следующего содержания</w:t>
      </w:r>
      <w:r w:rsidR="008D553A" w:rsidRPr="008D553A">
        <w:rPr>
          <w:b/>
          <w:bCs/>
          <w:sz w:val="25"/>
          <w:szCs w:val="25"/>
        </w:rPr>
        <w:t>:</w:t>
      </w:r>
      <w:r w:rsidR="001B0CA9">
        <w:rPr>
          <w:sz w:val="25"/>
          <w:szCs w:val="25"/>
        </w:rPr>
        <w:t xml:space="preserve"> </w:t>
      </w:r>
      <w:r w:rsidR="008D553A">
        <w:rPr>
          <w:sz w:val="25"/>
          <w:szCs w:val="25"/>
        </w:rPr>
        <w:t>«</w:t>
      </w:r>
      <w:r w:rsidR="001B0CA9" w:rsidRPr="001B0CA9">
        <w:rPr>
          <w:sz w:val="25"/>
          <w:szCs w:val="25"/>
        </w:rPr>
        <w:t xml:space="preserve">Предоставление </w:t>
      </w:r>
      <w:r w:rsidR="008D553A">
        <w:rPr>
          <w:sz w:val="25"/>
          <w:szCs w:val="25"/>
        </w:rPr>
        <w:t xml:space="preserve">муниципальной </w:t>
      </w:r>
      <w:r w:rsidR="001B0CA9" w:rsidRPr="001B0CA9">
        <w:rPr>
          <w:sz w:val="25"/>
          <w:szCs w:val="25"/>
        </w:rPr>
        <w:t>услуги в упреждающем (</w:t>
      </w:r>
      <w:proofErr w:type="spellStart"/>
      <w:r w:rsidR="001B0CA9" w:rsidRPr="001B0CA9">
        <w:rPr>
          <w:sz w:val="25"/>
          <w:szCs w:val="25"/>
        </w:rPr>
        <w:t>проак</w:t>
      </w:r>
      <w:r w:rsidR="001B0CA9">
        <w:rPr>
          <w:sz w:val="25"/>
          <w:szCs w:val="25"/>
        </w:rPr>
        <w:t>тивном</w:t>
      </w:r>
      <w:proofErr w:type="spellEnd"/>
      <w:r w:rsidR="001B0CA9">
        <w:rPr>
          <w:sz w:val="25"/>
          <w:szCs w:val="25"/>
        </w:rPr>
        <w:t>) режиме</w:t>
      </w:r>
      <w:r w:rsidR="008D553A">
        <w:rPr>
          <w:sz w:val="25"/>
          <w:szCs w:val="25"/>
        </w:rPr>
        <w:t xml:space="preserve"> не предусмотрено. </w:t>
      </w:r>
    </w:p>
    <w:p w:rsidR="005B6293" w:rsidRPr="008A1C84" w:rsidRDefault="00CD2159" w:rsidP="005B6293">
      <w:pPr>
        <w:ind w:left="-426" w:firstLine="708"/>
        <w:jc w:val="both"/>
        <w:rPr>
          <w:sz w:val="25"/>
          <w:szCs w:val="25"/>
        </w:rPr>
      </w:pPr>
      <w:bookmarkStart w:id="2" w:name="Par2"/>
      <w:bookmarkEnd w:id="2"/>
      <w:r w:rsidRPr="008A1C84">
        <w:rPr>
          <w:sz w:val="25"/>
          <w:szCs w:val="25"/>
        </w:rPr>
        <w:t xml:space="preserve">2. </w:t>
      </w:r>
      <w:r w:rsidR="00E746DF" w:rsidRPr="008A1C84">
        <w:rPr>
          <w:sz w:val="25"/>
          <w:szCs w:val="25"/>
        </w:rPr>
        <w:t xml:space="preserve">Настоящее постановление вступает в силу с момента его официального опубликования в соответствии с Уставом </w:t>
      </w:r>
      <w:proofErr w:type="spellStart"/>
      <w:r w:rsidR="00404A82">
        <w:rPr>
          <w:sz w:val="25"/>
          <w:szCs w:val="25"/>
        </w:rPr>
        <w:t>Луговского</w:t>
      </w:r>
      <w:proofErr w:type="spellEnd"/>
      <w:r w:rsidR="00E746DF" w:rsidRPr="008A1C84">
        <w:rPr>
          <w:sz w:val="25"/>
          <w:szCs w:val="25"/>
        </w:rPr>
        <w:t xml:space="preserve"> сельского поселения Таврического муниципального района Омской области.</w:t>
      </w:r>
    </w:p>
    <w:p w:rsidR="005B6293" w:rsidRPr="008A1C84" w:rsidRDefault="000A220D" w:rsidP="005B6293">
      <w:pPr>
        <w:ind w:left="-426" w:firstLine="708"/>
        <w:jc w:val="both"/>
        <w:rPr>
          <w:sz w:val="25"/>
          <w:szCs w:val="25"/>
        </w:rPr>
      </w:pPr>
      <w:r w:rsidRPr="008A1C84">
        <w:rPr>
          <w:sz w:val="25"/>
          <w:szCs w:val="25"/>
        </w:rPr>
        <w:t>3. Контроль за исполнением настоящего постановления оставляю за собой.</w:t>
      </w:r>
    </w:p>
    <w:p w:rsidR="005B6293" w:rsidRDefault="005B6293" w:rsidP="005B6293">
      <w:pPr>
        <w:ind w:left="-426" w:firstLine="708"/>
        <w:jc w:val="both"/>
        <w:rPr>
          <w:sz w:val="25"/>
          <w:szCs w:val="25"/>
        </w:rPr>
      </w:pPr>
    </w:p>
    <w:p w:rsidR="00404A82" w:rsidRDefault="00404A82" w:rsidP="005B6293">
      <w:pPr>
        <w:ind w:left="-426" w:firstLine="708"/>
        <w:jc w:val="both"/>
        <w:rPr>
          <w:sz w:val="25"/>
          <w:szCs w:val="25"/>
        </w:rPr>
      </w:pPr>
    </w:p>
    <w:p w:rsidR="00404A82" w:rsidRDefault="00404A82" w:rsidP="005B6293">
      <w:pPr>
        <w:ind w:left="-426" w:firstLine="708"/>
        <w:jc w:val="both"/>
        <w:rPr>
          <w:sz w:val="25"/>
          <w:szCs w:val="25"/>
        </w:rPr>
      </w:pPr>
    </w:p>
    <w:p w:rsidR="00404A82" w:rsidRDefault="00404A82" w:rsidP="005B6293">
      <w:pPr>
        <w:ind w:left="-426" w:firstLine="708"/>
        <w:jc w:val="both"/>
        <w:rPr>
          <w:sz w:val="25"/>
          <w:szCs w:val="25"/>
        </w:rPr>
      </w:pPr>
    </w:p>
    <w:p w:rsidR="00404A82" w:rsidRPr="008A1C84" w:rsidRDefault="00404A82" w:rsidP="005B6293">
      <w:pPr>
        <w:ind w:left="-426" w:firstLine="708"/>
        <w:jc w:val="both"/>
        <w:rPr>
          <w:sz w:val="25"/>
          <w:szCs w:val="25"/>
        </w:rPr>
      </w:pPr>
    </w:p>
    <w:p w:rsidR="002A119E" w:rsidRDefault="00CD2159" w:rsidP="005B6293">
      <w:pPr>
        <w:ind w:left="-426" w:firstLine="708"/>
        <w:jc w:val="both"/>
        <w:rPr>
          <w:sz w:val="25"/>
          <w:szCs w:val="25"/>
        </w:rPr>
      </w:pPr>
      <w:r w:rsidRPr="008A1C84">
        <w:rPr>
          <w:sz w:val="25"/>
          <w:szCs w:val="25"/>
        </w:rPr>
        <w:t xml:space="preserve">Глава сельского поселения                                                </w:t>
      </w:r>
      <w:r w:rsidR="0035184C" w:rsidRPr="008A1C84">
        <w:rPr>
          <w:sz w:val="25"/>
          <w:szCs w:val="25"/>
        </w:rPr>
        <w:t xml:space="preserve">             </w:t>
      </w:r>
      <w:r w:rsidR="000A220D" w:rsidRPr="008A1C84">
        <w:rPr>
          <w:sz w:val="25"/>
          <w:szCs w:val="25"/>
        </w:rPr>
        <w:t xml:space="preserve">  </w:t>
      </w:r>
      <w:r w:rsidR="0035184C" w:rsidRPr="008A1C84">
        <w:rPr>
          <w:sz w:val="25"/>
          <w:szCs w:val="25"/>
        </w:rPr>
        <w:t xml:space="preserve">    </w:t>
      </w:r>
      <w:r w:rsidR="00404A82">
        <w:rPr>
          <w:sz w:val="25"/>
          <w:szCs w:val="25"/>
        </w:rPr>
        <w:t xml:space="preserve">М.В. </w:t>
      </w:r>
      <w:proofErr w:type="spellStart"/>
      <w:r w:rsidR="00404A82">
        <w:rPr>
          <w:sz w:val="25"/>
          <w:szCs w:val="25"/>
        </w:rPr>
        <w:t>Бедель</w:t>
      </w:r>
      <w:proofErr w:type="spellEnd"/>
    </w:p>
    <w:p w:rsidR="008D553A" w:rsidRDefault="008D553A" w:rsidP="005B6293">
      <w:pPr>
        <w:ind w:left="-426" w:firstLine="708"/>
        <w:jc w:val="both"/>
        <w:rPr>
          <w:sz w:val="25"/>
          <w:szCs w:val="25"/>
        </w:rPr>
      </w:pPr>
    </w:p>
    <w:p w:rsidR="008D553A" w:rsidRPr="008A1C84" w:rsidRDefault="008D553A" w:rsidP="005B6293">
      <w:pPr>
        <w:ind w:left="-426" w:firstLine="708"/>
        <w:jc w:val="both"/>
        <w:rPr>
          <w:sz w:val="25"/>
          <w:szCs w:val="25"/>
        </w:rPr>
      </w:pPr>
    </w:p>
    <w:sectPr w:rsidR="008D553A" w:rsidRPr="008A1C84" w:rsidSect="00404A8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F24"/>
    <w:multiLevelType w:val="multilevel"/>
    <w:tmpl w:val="5D82AACC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51"/>
    <w:rsid w:val="00007ACB"/>
    <w:rsid w:val="000A0637"/>
    <w:rsid w:val="000A220D"/>
    <w:rsid w:val="000F01E0"/>
    <w:rsid w:val="00137B48"/>
    <w:rsid w:val="00173289"/>
    <w:rsid w:val="001B0CA9"/>
    <w:rsid w:val="001F7F51"/>
    <w:rsid w:val="00200CB4"/>
    <w:rsid w:val="00201A88"/>
    <w:rsid w:val="00243E3F"/>
    <w:rsid w:val="00261AEF"/>
    <w:rsid w:val="002759EC"/>
    <w:rsid w:val="002A119E"/>
    <w:rsid w:val="002B13E5"/>
    <w:rsid w:val="002C66D2"/>
    <w:rsid w:val="0035184C"/>
    <w:rsid w:val="003F30EC"/>
    <w:rsid w:val="00404A82"/>
    <w:rsid w:val="00405A25"/>
    <w:rsid w:val="00466DAA"/>
    <w:rsid w:val="004A0489"/>
    <w:rsid w:val="004B6495"/>
    <w:rsid w:val="00503048"/>
    <w:rsid w:val="00517345"/>
    <w:rsid w:val="00571DB7"/>
    <w:rsid w:val="005738C6"/>
    <w:rsid w:val="005A5C85"/>
    <w:rsid w:val="005B3EBA"/>
    <w:rsid w:val="005B6293"/>
    <w:rsid w:val="005D2DB7"/>
    <w:rsid w:val="006212EF"/>
    <w:rsid w:val="00625A20"/>
    <w:rsid w:val="00632616"/>
    <w:rsid w:val="00656F18"/>
    <w:rsid w:val="006E68E0"/>
    <w:rsid w:val="00755834"/>
    <w:rsid w:val="0077710C"/>
    <w:rsid w:val="0078017B"/>
    <w:rsid w:val="007D6BAB"/>
    <w:rsid w:val="007D6D51"/>
    <w:rsid w:val="00816C4C"/>
    <w:rsid w:val="00833E7D"/>
    <w:rsid w:val="008639ED"/>
    <w:rsid w:val="008A1C84"/>
    <w:rsid w:val="008D553A"/>
    <w:rsid w:val="008F0B2A"/>
    <w:rsid w:val="0090543E"/>
    <w:rsid w:val="009C44AC"/>
    <w:rsid w:val="009F49D5"/>
    <w:rsid w:val="00A033D8"/>
    <w:rsid w:val="00A83027"/>
    <w:rsid w:val="00AA1114"/>
    <w:rsid w:val="00AA598F"/>
    <w:rsid w:val="00B10D2E"/>
    <w:rsid w:val="00B3584F"/>
    <w:rsid w:val="00B47ED4"/>
    <w:rsid w:val="00BB123E"/>
    <w:rsid w:val="00BF7D60"/>
    <w:rsid w:val="00C03DE4"/>
    <w:rsid w:val="00C06B98"/>
    <w:rsid w:val="00C279F1"/>
    <w:rsid w:val="00C80D98"/>
    <w:rsid w:val="00C919CE"/>
    <w:rsid w:val="00C93AE5"/>
    <w:rsid w:val="00C93C9C"/>
    <w:rsid w:val="00CB18B6"/>
    <w:rsid w:val="00CD2159"/>
    <w:rsid w:val="00CD75C5"/>
    <w:rsid w:val="00D31976"/>
    <w:rsid w:val="00DC0319"/>
    <w:rsid w:val="00DC667D"/>
    <w:rsid w:val="00DE1335"/>
    <w:rsid w:val="00E746DF"/>
    <w:rsid w:val="00EA6A6C"/>
    <w:rsid w:val="00F17298"/>
    <w:rsid w:val="00F4318F"/>
    <w:rsid w:val="00F6545B"/>
    <w:rsid w:val="00F91A2C"/>
    <w:rsid w:val="00FB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17345"/>
    <w:rPr>
      <w:b/>
      <w:bCs/>
      <w:color w:val="008000"/>
    </w:rPr>
  </w:style>
  <w:style w:type="character" w:customStyle="1" w:styleId="a4">
    <w:name w:val="Основной текст_"/>
    <w:link w:val="1"/>
    <w:rsid w:val="00B358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3584F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137B4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58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3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1B0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633" TargetMode="External"/><Relationship Id="rId5" Type="http://schemas.openxmlformats.org/officeDocument/2006/relationships/hyperlink" Target="garantF1://15403045.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ADM6Ar2</dc:creator>
  <cp:lastModifiedBy>Admin</cp:lastModifiedBy>
  <cp:revision>4</cp:revision>
  <cp:lastPrinted>2025-05-12T03:16:00Z</cp:lastPrinted>
  <dcterms:created xsi:type="dcterms:W3CDTF">2025-05-07T03:14:00Z</dcterms:created>
  <dcterms:modified xsi:type="dcterms:W3CDTF">2025-05-12T03:16:00Z</dcterms:modified>
</cp:coreProperties>
</file>