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C3" w:rsidRPr="003654A9" w:rsidRDefault="006059C3" w:rsidP="003654A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54A9">
        <w:rPr>
          <w:rFonts w:ascii="Times New Roman" w:hAnsi="Times New Roman" w:cs="Times New Roman"/>
          <w:b/>
          <w:color w:val="auto"/>
          <w:sz w:val="28"/>
          <w:szCs w:val="28"/>
        </w:rPr>
        <w:t>ОМСКАЯ ОБЛАСТЬ</w:t>
      </w:r>
    </w:p>
    <w:p w:rsidR="006059C3" w:rsidRPr="003654A9" w:rsidRDefault="006059C3" w:rsidP="00E4037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54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</w:t>
      </w:r>
      <w:proofErr w:type="spellStart"/>
      <w:r w:rsidR="00E4037C">
        <w:rPr>
          <w:rFonts w:ascii="Times New Roman" w:hAnsi="Times New Roman" w:cs="Times New Roman"/>
          <w:b/>
          <w:color w:val="auto"/>
          <w:sz w:val="28"/>
          <w:szCs w:val="28"/>
        </w:rPr>
        <w:t>Луговского</w:t>
      </w:r>
      <w:proofErr w:type="spellEnd"/>
      <w:r w:rsidRPr="003654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</w:p>
    <w:p w:rsidR="006059C3" w:rsidRPr="003654A9" w:rsidRDefault="006059C3" w:rsidP="006059C3">
      <w:pPr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54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Таврического муниципального района</w:t>
      </w:r>
    </w:p>
    <w:p w:rsidR="006059C3" w:rsidRPr="00981311" w:rsidRDefault="006059C3" w:rsidP="006059C3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59C3" w:rsidRDefault="006059C3" w:rsidP="00605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2C2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F2C2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469AB" w:rsidRPr="00DF2C28" w:rsidRDefault="00F469AB" w:rsidP="00605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AB" w:rsidRDefault="00F469AB" w:rsidP="00F469AB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Двадцать пятой (очередной) сессии четвертого созыва</w:t>
      </w:r>
    </w:p>
    <w:p w:rsidR="006059C3" w:rsidRPr="00DF2C28" w:rsidRDefault="006059C3" w:rsidP="006059C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59C3" w:rsidRPr="00DF2C28" w:rsidRDefault="006059C3" w:rsidP="006059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F2C28">
        <w:rPr>
          <w:rFonts w:ascii="Times New Roman" w:hAnsi="Times New Roman" w:cs="Times New Roman"/>
          <w:sz w:val="28"/>
          <w:szCs w:val="28"/>
        </w:rPr>
        <w:t xml:space="preserve">от </w:t>
      </w:r>
      <w:r w:rsidR="00F469AB">
        <w:rPr>
          <w:rFonts w:ascii="Times New Roman" w:hAnsi="Times New Roman" w:cs="Times New Roman"/>
          <w:sz w:val="28"/>
          <w:szCs w:val="28"/>
        </w:rPr>
        <w:t>24.11.</w:t>
      </w:r>
      <w:r w:rsidRPr="00DF2C28">
        <w:rPr>
          <w:rFonts w:ascii="Times New Roman" w:hAnsi="Times New Roman" w:cs="Times New Roman"/>
          <w:sz w:val="28"/>
          <w:szCs w:val="28"/>
        </w:rPr>
        <w:t xml:space="preserve">2021 года                                                                                    № </w:t>
      </w:r>
      <w:r w:rsidR="00F469AB">
        <w:rPr>
          <w:rFonts w:ascii="Times New Roman" w:hAnsi="Times New Roman" w:cs="Times New Roman"/>
          <w:sz w:val="28"/>
          <w:szCs w:val="28"/>
        </w:rPr>
        <w:t>134</w:t>
      </w:r>
    </w:p>
    <w:p w:rsidR="006059C3" w:rsidRPr="00DF2C28" w:rsidRDefault="006059C3" w:rsidP="006059C3">
      <w:pPr>
        <w:rPr>
          <w:rFonts w:ascii="Times New Roman" w:hAnsi="Times New Roman" w:cs="Times New Roman"/>
          <w:sz w:val="28"/>
          <w:szCs w:val="28"/>
        </w:rPr>
      </w:pPr>
    </w:p>
    <w:p w:rsidR="006059C3" w:rsidRPr="00DF2C28" w:rsidRDefault="006059C3" w:rsidP="006059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bookmarkStart w:id="0" w:name="_Hlk77671647"/>
      <w:r w:rsidRPr="00DF2C28">
        <w:rPr>
          <w:rFonts w:ascii="Times New Roman" w:hAnsi="Times New Roman" w:cs="Times New Roman"/>
          <w:sz w:val="28"/>
          <w:szCs w:val="28"/>
        </w:rPr>
        <w:t xml:space="preserve"> о муниципальном контроле </w:t>
      </w:r>
      <w:bookmarkStart w:id="1" w:name="_Hlk77686366"/>
      <w:r w:rsidRPr="00DF2C2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E4037C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bookmarkStart w:id="2" w:name="_Hlk82773740"/>
      <w:bookmarkEnd w:id="0"/>
      <w:bookmarkEnd w:id="1"/>
      <w:r w:rsidRPr="00DF2C28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</w:t>
      </w:r>
      <w:bookmarkEnd w:id="2"/>
    </w:p>
    <w:p w:rsidR="006059C3" w:rsidRPr="00DF2C28" w:rsidRDefault="006059C3" w:rsidP="006059C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059C3" w:rsidRPr="00DF2C28" w:rsidRDefault="006059C3" w:rsidP="006059C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2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со статьей 3.1 </w:t>
      </w:r>
      <w:bookmarkStart w:id="3" w:name="_Hlk77673480"/>
      <w:r w:rsidRPr="00DF2C28">
        <w:rPr>
          <w:rFonts w:ascii="Times New Roman" w:hAnsi="Times New Roman" w:cs="Times New Roman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Pr="00DF2C28">
        <w:rPr>
          <w:rFonts w:ascii="Times New Roman" w:hAnsi="Times New Roman" w:cs="Times New Roman"/>
          <w:sz w:val="28"/>
          <w:szCs w:val="28"/>
        </w:rPr>
        <w:t>»,</w:t>
      </w:r>
      <w:bookmarkEnd w:id="3"/>
      <w:r w:rsidRPr="00DF2C28">
        <w:rPr>
          <w:rFonts w:ascii="Times New Roman" w:hAnsi="Times New Roman" w:cs="Times New Roman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  </w:t>
      </w:r>
      <w:proofErr w:type="spellStart"/>
      <w:r w:rsidR="00E4037C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Совет  </w:t>
      </w:r>
      <w:proofErr w:type="spellStart"/>
      <w:r w:rsidR="00E4037C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</w:p>
    <w:p w:rsidR="006059C3" w:rsidRPr="00DF2C28" w:rsidRDefault="006059C3" w:rsidP="006059C3">
      <w:pPr>
        <w:spacing w:before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>РЕШИЛ:</w:t>
      </w:r>
    </w:p>
    <w:p w:rsidR="006059C3" w:rsidRPr="00DF2C28" w:rsidRDefault="006059C3" w:rsidP="006059C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 xml:space="preserve">1. Утвердить Положение о муниципальном контроле на автомобильном транспорте, городском наземном электрическом транспорте и в дорожном хозяйстве </w:t>
      </w:r>
      <w:bookmarkStart w:id="4" w:name="_Hlk82773982"/>
      <w:r w:rsidRPr="00DF2C28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proofErr w:type="spellStart"/>
      <w:r w:rsidR="00E4037C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</w:t>
      </w:r>
      <w:proofErr w:type="gramStart"/>
      <w:r w:rsidRPr="00DF2C2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DF2C2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bookmarkEnd w:id="4"/>
    <w:p w:rsidR="006059C3" w:rsidRPr="00DF2C28" w:rsidRDefault="006059C3" w:rsidP="006059C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3654A9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proofErr w:type="spellStart"/>
      <w:r w:rsidR="00E4037C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3654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F2C28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области.</w:t>
      </w:r>
    </w:p>
    <w:p w:rsidR="006059C3" w:rsidRDefault="006059C3" w:rsidP="00E4037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>Положения раздела 5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="00E4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37C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вступают в силу с 1 марта 2022 года. </w:t>
      </w:r>
    </w:p>
    <w:p w:rsidR="00E4037C" w:rsidRPr="00DF2C28" w:rsidRDefault="00E4037C" w:rsidP="00E4037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9C3" w:rsidRDefault="00E4037C" w:rsidP="00B45C06">
      <w:pPr>
        <w:pStyle w:val="40"/>
        <w:shd w:val="clear" w:color="auto" w:fill="auto"/>
        <w:spacing w:after="746"/>
        <w:ind w:right="240"/>
        <w:jc w:val="left"/>
      </w:pPr>
      <w:r>
        <w:rPr>
          <w:sz w:val="28"/>
          <w:szCs w:val="28"/>
        </w:rPr>
        <w:t>И.о Главы</w:t>
      </w:r>
      <w:r w:rsidR="006059C3" w:rsidRPr="00DF2C28">
        <w:rPr>
          <w:sz w:val="28"/>
          <w:szCs w:val="28"/>
        </w:rPr>
        <w:t xml:space="preserve"> сельского поселения            </w:t>
      </w:r>
      <w:r>
        <w:rPr>
          <w:sz w:val="28"/>
          <w:szCs w:val="28"/>
        </w:rPr>
        <w:t xml:space="preserve">                                  </w:t>
      </w:r>
      <w:r w:rsidR="006059C3" w:rsidRPr="00DF2C28">
        <w:rPr>
          <w:sz w:val="28"/>
          <w:szCs w:val="28"/>
        </w:rPr>
        <w:t xml:space="preserve">   </w:t>
      </w:r>
      <w:r w:rsidR="00B45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В.Р. </w:t>
      </w:r>
      <w:proofErr w:type="spellStart"/>
      <w:r>
        <w:rPr>
          <w:sz w:val="28"/>
          <w:szCs w:val="28"/>
        </w:rPr>
        <w:t>Огарь</w:t>
      </w:r>
      <w:proofErr w:type="spellEnd"/>
    </w:p>
    <w:p w:rsidR="00E804A7" w:rsidRDefault="003654A9">
      <w:pPr>
        <w:pStyle w:val="40"/>
        <w:shd w:val="clear" w:color="auto" w:fill="auto"/>
        <w:spacing w:after="746"/>
        <w:ind w:left="6400" w:right="240"/>
      </w:pPr>
      <w:r>
        <w:lastRenderedPageBreak/>
        <w:t xml:space="preserve">Приложение к решению </w:t>
      </w:r>
      <w:r w:rsidR="00DF0CDD">
        <w:t>Совета</w:t>
      </w:r>
      <w:r>
        <w:t xml:space="preserve"> </w:t>
      </w:r>
      <w:proofErr w:type="spellStart"/>
      <w:r w:rsidR="00E4037C">
        <w:t>Луговского</w:t>
      </w:r>
      <w:proofErr w:type="spellEnd"/>
      <w:r>
        <w:t xml:space="preserve"> сельского поселения Таврического </w:t>
      </w:r>
      <w:r w:rsidR="00DF0CDD">
        <w:t>муниц</w:t>
      </w:r>
      <w:r>
        <w:t xml:space="preserve">ипального района </w:t>
      </w:r>
      <w:r w:rsidRPr="003654A9">
        <w:rPr>
          <w:rStyle w:val="4MSReferenceSansSerif8pt"/>
          <w:rFonts w:ascii="Times New Roman" w:hAnsi="Times New Roman" w:cs="Times New Roman"/>
          <w:sz w:val="24"/>
          <w:szCs w:val="24"/>
        </w:rPr>
        <w:t>от</w:t>
      </w:r>
      <w:r w:rsidR="00F469AB">
        <w:rPr>
          <w:rStyle w:val="4MSReferenceSansSerif8pt"/>
          <w:rFonts w:ascii="Times New Roman" w:hAnsi="Times New Roman" w:cs="Times New Roman"/>
          <w:sz w:val="24"/>
          <w:szCs w:val="24"/>
        </w:rPr>
        <w:t xml:space="preserve"> </w:t>
      </w:r>
      <w:r w:rsidR="00F469AB">
        <w:rPr>
          <w:rStyle w:val="41"/>
        </w:rPr>
        <w:t>24</w:t>
      </w:r>
      <w:r w:rsidR="00DF0CDD" w:rsidRPr="003654A9">
        <w:rPr>
          <w:rStyle w:val="4MSReferenceSansSerif11pt"/>
          <w:rFonts w:ascii="Times New Roman" w:hAnsi="Times New Roman" w:cs="Times New Roman"/>
          <w:sz w:val="24"/>
          <w:szCs w:val="24"/>
        </w:rPr>
        <w:t>.</w:t>
      </w:r>
      <w:r>
        <w:rPr>
          <w:rStyle w:val="41"/>
        </w:rPr>
        <w:t>11</w:t>
      </w:r>
      <w:r w:rsidR="00DF0CDD">
        <w:rPr>
          <w:rStyle w:val="41"/>
        </w:rPr>
        <w:t>.2021</w:t>
      </w:r>
      <w:r>
        <w:rPr>
          <w:rStyle w:val="41"/>
        </w:rPr>
        <w:t>№</w:t>
      </w:r>
      <w:r w:rsidR="00F469AB">
        <w:rPr>
          <w:rStyle w:val="41"/>
        </w:rPr>
        <w:t xml:space="preserve"> 134</w:t>
      </w:r>
    </w:p>
    <w:p w:rsidR="00E804A7" w:rsidRDefault="00DF0CDD">
      <w:pPr>
        <w:pStyle w:val="30"/>
        <w:shd w:val="clear" w:color="auto" w:fill="auto"/>
        <w:spacing w:after="273" w:line="322" w:lineRule="exact"/>
        <w:ind w:left="20" w:firstLine="0"/>
        <w:jc w:val="center"/>
      </w:pPr>
      <w:r>
        <w:t>Положение о муниципальном контроле</w:t>
      </w:r>
      <w:r>
        <w:br/>
        <w:t>на автомобильном транспорте, городском наземном электрическом</w:t>
      </w:r>
      <w:r>
        <w:br/>
        <w:t>транспорте и в дорожном хозяйстве в границах</w:t>
      </w:r>
      <w:r w:rsidR="00D5009B">
        <w:t xml:space="preserve"> населенных пунктов </w:t>
      </w:r>
      <w:proofErr w:type="spellStart"/>
      <w:r w:rsidR="00E4037C">
        <w:t>Луговского</w:t>
      </w:r>
      <w:proofErr w:type="spellEnd"/>
      <w:r w:rsidR="00D5009B">
        <w:t xml:space="preserve"> сельского поселения </w:t>
      </w:r>
      <w:r>
        <w:t xml:space="preserve"> Таврического</w:t>
      </w:r>
      <w:r>
        <w:br/>
        <w:t>муниципального района Омской области</w:t>
      </w:r>
    </w:p>
    <w:p w:rsidR="00E804A7" w:rsidRDefault="00DF0CDD">
      <w:pPr>
        <w:pStyle w:val="10"/>
        <w:keepNext/>
        <w:keepLines/>
        <w:shd w:val="clear" w:color="auto" w:fill="auto"/>
        <w:spacing w:before="0" w:after="280" w:line="280" w:lineRule="exact"/>
        <w:ind w:right="280"/>
      </w:pPr>
      <w:bookmarkStart w:id="5" w:name="bookmark0"/>
      <w:r>
        <w:t>1. Общие положения</w:t>
      </w:r>
      <w:bookmarkEnd w:id="5"/>
    </w:p>
    <w:p w:rsidR="00E804A7" w:rsidRDefault="00DF0CDD">
      <w:pPr>
        <w:pStyle w:val="20"/>
        <w:numPr>
          <w:ilvl w:val="0"/>
          <w:numId w:val="2"/>
        </w:numPr>
        <w:shd w:val="clear" w:color="auto" w:fill="auto"/>
        <w:tabs>
          <w:tab w:val="left" w:pos="1477"/>
        </w:tabs>
        <w:spacing w:line="322" w:lineRule="exact"/>
        <w:ind w:firstLine="800"/>
        <w:jc w:val="both"/>
      </w:pPr>
      <w:r>
        <w:t>Настоящее Положение устанавливает порядок осуществления 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D5009B">
        <w:t xml:space="preserve"> населенных пунктов </w:t>
      </w:r>
      <w:proofErr w:type="spellStart"/>
      <w:r w:rsidR="00E4037C">
        <w:t>Луговского</w:t>
      </w:r>
      <w:proofErr w:type="spellEnd"/>
      <w:r w:rsidR="00D5009B">
        <w:t xml:space="preserve"> сельского поселения</w:t>
      </w:r>
      <w:r>
        <w:t xml:space="preserve"> Таврического муниципального района Омской области (далее — муниципальный контроль).</w:t>
      </w:r>
    </w:p>
    <w:p w:rsidR="00E804A7" w:rsidRDefault="00DF0CDD">
      <w:pPr>
        <w:pStyle w:val="20"/>
        <w:numPr>
          <w:ilvl w:val="0"/>
          <w:numId w:val="2"/>
        </w:numPr>
        <w:shd w:val="clear" w:color="auto" w:fill="auto"/>
        <w:tabs>
          <w:tab w:val="left" w:pos="1477"/>
        </w:tabs>
        <w:spacing w:line="322" w:lineRule="exact"/>
        <w:ind w:firstLine="800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E804A7" w:rsidRDefault="00DF0CDD">
      <w:pPr>
        <w:pStyle w:val="20"/>
        <w:numPr>
          <w:ilvl w:val="0"/>
          <w:numId w:val="3"/>
        </w:numPr>
        <w:shd w:val="clear" w:color="auto" w:fill="auto"/>
        <w:tabs>
          <w:tab w:val="left" w:pos="1231"/>
        </w:tabs>
        <w:spacing w:line="322" w:lineRule="exact"/>
        <w:ind w:firstLine="800"/>
        <w:jc w:val="both"/>
      </w:pPr>
      <w:r>
        <w:t>в области автомобильных дорог и дорожной деятельности, установленных в отношении автомобильных дорог общего пользования местного значени</w:t>
      </w:r>
      <w:r w:rsidR="00D5009B">
        <w:t>я,</w:t>
      </w:r>
      <w:r>
        <w:t xml:space="preserve"> в границах</w:t>
      </w:r>
      <w:r w:rsidR="00D5009B">
        <w:t xml:space="preserve"> населенных пунктов </w:t>
      </w:r>
      <w:proofErr w:type="spellStart"/>
      <w:r w:rsidR="00E4037C">
        <w:t>Луговского</w:t>
      </w:r>
      <w:proofErr w:type="spellEnd"/>
      <w:r w:rsidR="00D5009B">
        <w:t xml:space="preserve"> сельского поселения</w:t>
      </w:r>
      <w:r>
        <w:t xml:space="preserve"> Таврического муниципального района Омской области, находящихся в собственности </w:t>
      </w:r>
      <w:proofErr w:type="spellStart"/>
      <w:r w:rsidR="00E4037C">
        <w:t>Луговского</w:t>
      </w:r>
      <w:proofErr w:type="spellEnd"/>
      <w:r w:rsidR="00D5009B">
        <w:t xml:space="preserve"> сельского поселения </w:t>
      </w:r>
      <w:r>
        <w:t xml:space="preserve">Таврического муниципального района Омской области (далее </w:t>
      </w:r>
      <w:proofErr w:type="gramStart"/>
      <w:r>
        <w:t>-а</w:t>
      </w:r>
      <w:proofErr w:type="gramEnd"/>
      <w:r>
        <w:t>втомобильные дороги):</w:t>
      </w:r>
    </w:p>
    <w:p w:rsidR="00E804A7" w:rsidRDefault="00DF0CDD">
      <w:pPr>
        <w:pStyle w:val="20"/>
        <w:shd w:val="clear" w:color="auto" w:fill="auto"/>
        <w:tabs>
          <w:tab w:val="left" w:pos="1047"/>
        </w:tabs>
        <w:spacing w:line="341" w:lineRule="exact"/>
        <w:ind w:firstLine="800"/>
        <w:jc w:val="both"/>
      </w:pPr>
      <w:r>
        <w:t>а)</w:t>
      </w:r>
      <w:r>
        <w:tab/>
        <w:t>к эксплуатации объектов дорожного сервиса, размещенных в границах полосы отвода автомобильных дорог и (или) придорожных полосах автомобильных дорог;</w:t>
      </w:r>
    </w:p>
    <w:p w:rsidR="00E804A7" w:rsidRDefault="00DF0CDD">
      <w:pPr>
        <w:pStyle w:val="20"/>
        <w:shd w:val="clear" w:color="auto" w:fill="auto"/>
        <w:tabs>
          <w:tab w:val="left" w:pos="1231"/>
        </w:tabs>
        <w:spacing w:line="326" w:lineRule="exact"/>
        <w:ind w:firstLine="800"/>
        <w:jc w:val="both"/>
      </w:pPr>
      <w:r>
        <w:t>б)</w:t>
      </w:r>
      <w:r>
        <w:tab/>
        <w:t>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804A7" w:rsidRDefault="00DF0CDD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line="326" w:lineRule="exact"/>
        <w:ind w:firstLine="800"/>
        <w:jc w:val="both"/>
      </w:pPr>
      <w:r>
        <w:t>установленных в отношении перевозок по муниципальным маршрутам регулярных перевозок, не относящихся к предмету федерального и областного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804A7" w:rsidRDefault="00DF0CDD">
      <w:pPr>
        <w:pStyle w:val="20"/>
        <w:numPr>
          <w:ilvl w:val="0"/>
          <w:numId w:val="2"/>
        </w:numPr>
        <w:shd w:val="clear" w:color="auto" w:fill="auto"/>
        <w:tabs>
          <w:tab w:val="left" w:pos="1477"/>
        </w:tabs>
        <w:spacing w:line="331" w:lineRule="exact"/>
        <w:ind w:firstLine="800"/>
        <w:jc w:val="both"/>
      </w:pPr>
      <w:r>
        <w:t xml:space="preserve">Муниципальный контроль осуществляется Администрацией </w:t>
      </w:r>
      <w:proofErr w:type="spellStart"/>
      <w:r w:rsidR="00E4037C">
        <w:t>Луговского</w:t>
      </w:r>
      <w:proofErr w:type="spellEnd"/>
      <w:r w:rsidR="00D5009B">
        <w:t xml:space="preserve"> сельского поселения </w:t>
      </w:r>
      <w:r>
        <w:t>Таврического муници</w:t>
      </w:r>
      <w:r w:rsidR="00B6568C">
        <w:t xml:space="preserve">пального района Омской области </w:t>
      </w:r>
      <w:r w:rsidR="00D5009B">
        <w:t>(далее – контрольный орган</w:t>
      </w:r>
      <w:r>
        <w:t>).</w:t>
      </w:r>
    </w:p>
    <w:p w:rsidR="00E804A7" w:rsidRDefault="00DF0CDD">
      <w:pPr>
        <w:pStyle w:val="20"/>
        <w:numPr>
          <w:ilvl w:val="0"/>
          <w:numId w:val="2"/>
        </w:numPr>
        <w:shd w:val="clear" w:color="auto" w:fill="auto"/>
        <w:tabs>
          <w:tab w:val="left" w:pos="1344"/>
        </w:tabs>
        <w:spacing w:line="326" w:lineRule="exact"/>
        <w:ind w:right="140" w:firstLine="860"/>
        <w:jc w:val="both"/>
      </w:pPr>
      <w:r>
        <w:t>Должнос</w:t>
      </w:r>
      <w:r w:rsidR="00D5009B">
        <w:t>тными лицами контрольного органа</w:t>
      </w:r>
      <w:r>
        <w:t>, уполномоченными осуществлять муниципальный контроль, яв</w:t>
      </w:r>
      <w:r w:rsidR="00D5009B">
        <w:t>ляются должностные лица</w:t>
      </w:r>
      <w:r w:rsidR="00E4037C">
        <w:t xml:space="preserve"> </w:t>
      </w:r>
      <w:r>
        <w:t xml:space="preserve">Администрации </w:t>
      </w:r>
      <w:proofErr w:type="spellStart"/>
      <w:r w:rsidR="00E4037C">
        <w:t>Луговского</w:t>
      </w:r>
      <w:proofErr w:type="spellEnd"/>
      <w:r w:rsidR="00D5009B">
        <w:t xml:space="preserve"> сельского поселения </w:t>
      </w:r>
      <w:r>
        <w:t>Таврического муниципального района Ом</w:t>
      </w:r>
      <w:r w:rsidR="00D5009B">
        <w:t>ской области (дале</w:t>
      </w:r>
      <w:proofErr w:type="gramStart"/>
      <w:r w:rsidR="00D5009B">
        <w:t>е-</w:t>
      </w:r>
      <w:proofErr w:type="gramEnd"/>
      <w:r w:rsidR="00D5009B">
        <w:t xml:space="preserve"> инспекторы), в</w:t>
      </w:r>
      <w:r>
        <w:t xml:space="preserve"> должностные обязан</w:t>
      </w:r>
      <w:r w:rsidR="00D5009B">
        <w:t xml:space="preserve">ности </w:t>
      </w:r>
      <w:r w:rsidR="00D5009B">
        <w:lastRenderedPageBreak/>
        <w:t>которых</w:t>
      </w:r>
      <w:r>
        <w:t xml:space="preserve"> в соответствии с их должностной инструкцией входит осуществление полномочий по муниципальному контролю.</w:t>
      </w:r>
    </w:p>
    <w:p w:rsidR="00E804A7" w:rsidRDefault="00DF0CDD">
      <w:pPr>
        <w:pStyle w:val="20"/>
        <w:shd w:val="clear" w:color="auto" w:fill="auto"/>
        <w:spacing w:line="360" w:lineRule="exact"/>
        <w:ind w:right="140" w:firstLine="860"/>
        <w:jc w:val="both"/>
      </w:pPr>
      <w:r>
        <w:t>Должностным лицом, уполномоченным на принятие решений о проведении контрольных мероприятий, является Глава</w:t>
      </w:r>
      <w:r w:rsidR="00D5009B">
        <w:t xml:space="preserve"> </w:t>
      </w:r>
      <w:proofErr w:type="spellStart"/>
      <w:r w:rsidR="00E4037C">
        <w:t>Луговского</w:t>
      </w:r>
      <w:proofErr w:type="spellEnd"/>
      <w:r w:rsidR="00D5009B">
        <w:t xml:space="preserve"> сельского поселения</w:t>
      </w:r>
      <w:r>
        <w:t xml:space="preserve"> Таврического муниципального района Омской области.</w:t>
      </w:r>
    </w:p>
    <w:p w:rsidR="00E804A7" w:rsidRDefault="00DF0CDD">
      <w:pPr>
        <w:pStyle w:val="20"/>
        <w:shd w:val="clear" w:color="auto" w:fill="auto"/>
        <w:spacing w:line="331" w:lineRule="exact"/>
        <w:ind w:right="140" w:firstLine="860"/>
        <w:jc w:val="both"/>
      </w:pPr>
      <w:r>
        <w:t>Инспекторы,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:rsidR="00E804A7" w:rsidRDefault="00DF0CDD" w:rsidP="003654A9">
      <w:pPr>
        <w:pStyle w:val="20"/>
        <w:numPr>
          <w:ilvl w:val="0"/>
          <w:numId w:val="2"/>
        </w:numPr>
        <w:shd w:val="clear" w:color="auto" w:fill="auto"/>
        <w:tabs>
          <w:tab w:val="left" w:pos="1556"/>
        </w:tabs>
        <w:spacing w:line="317" w:lineRule="exact"/>
        <w:ind w:firstLine="860"/>
        <w:jc w:val="both"/>
      </w:pPr>
      <w:proofErr w:type="gramStart"/>
      <w:r>
        <w:t>К отношениям, связанным с осуществлением муниципального</w:t>
      </w:r>
      <w:r w:rsidR="00E4037C">
        <w:t xml:space="preserve"> </w:t>
      </w:r>
      <w:r>
        <w:t>контроля, организацией и проведением профилактических мероприятий, контрольных мероприятий, применяются положения Федерального закона № 248-ФЗ, Федерального закона от 08.11.2007 № 259-ФЗ «Устав автомобильного транспорта и городского наземного электрического транспорта»,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</w:t>
      </w:r>
      <w:r w:rsidR="003654A9">
        <w:t>дерального закона от</w:t>
      </w:r>
      <w:proofErr w:type="gramEnd"/>
      <w:r w:rsidR="003654A9">
        <w:t xml:space="preserve"> 06 10.2003</w:t>
      </w:r>
      <w:r>
        <w:t>№</w:t>
      </w:r>
      <w:r>
        <w:tab/>
        <w:t xml:space="preserve">131-ФЗ «Об общих принципах организации </w:t>
      </w:r>
      <w:proofErr w:type="spellStart"/>
      <w:r>
        <w:t>местногосамоуправления</w:t>
      </w:r>
      <w:proofErr w:type="spellEnd"/>
      <w:r>
        <w:t xml:space="preserve"> в Российской Федерации».</w:t>
      </w:r>
    </w:p>
    <w:p w:rsidR="00E804A7" w:rsidRDefault="00DF0CDD">
      <w:pPr>
        <w:pStyle w:val="20"/>
        <w:numPr>
          <w:ilvl w:val="0"/>
          <w:numId w:val="2"/>
        </w:numPr>
        <w:shd w:val="clear" w:color="auto" w:fill="auto"/>
        <w:tabs>
          <w:tab w:val="left" w:pos="1370"/>
        </w:tabs>
        <w:spacing w:line="302" w:lineRule="exact"/>
        <w:ind w:firstLine="860"/>
        <w:jc w:val="both"/>
      </w:pPr>
      <w:r>
        <w:t>Объектами муниципального контроля являются.</w:t>
      </w:r>
      <w:bookmarkStart w:id="6" w:name="_GoBack"/>
      <w:bookmarkEnd w:id="6"/>
    </w:p>
    <w:p w:rsidR="00E804A7" w:rsidRDefault="00DF0CDD">
      <w:pPr>
        <w:pStyle w:val="20"/>
        <w:shd w:val="clear" w:color="auto" w:fill="auto"/>
        <w:tabs>
          <w:tab w:val="left" w:pos="1197"/>
        </w:tabs>
        <w:spacing w:line="302" w:lineRule="exact"/>
        <w:ind w:firstLine="860"/>
        <w:jc w:val="both"/>
      </w:pPr>
      <w:r>
        <w:t>а)</w:t>
      </w:r>
      <w:r>
        <w:tab/>
        <w:t>в рамках пункта 1 части 1 статьи 16 Федерального закона № 248-ФЗ:</w:t>
      </w:r>
    </w:p>
    <w:p w:rsidR="00E804A7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918"/>
        </w:tabs>
        <w:spacing w:line="384" w:lineRule="exact"/>
        <w:ind w:right="140" w:firstLine="860"/>
        <w:jc w:val="both"/>
      </w:pPr>
      <w:r>
        <w:t>деятельность по использованию полос отвода и (или) придорожных полос автомобильных дорог;</w:t>
      </w:r>
    </w:p>
    <w:p w:rsidR="00E804A7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line="360" w:lineRule="exact"/>
        <w:ind w:firstLine="860"/>
        <w:jc w:val="both"/>
      </w:pPr>
      <w:r>
        <w:t>деятельность по осуществлению работ по капитальному ремонту, ремонту и содержанию автомобильных дорог и искусственных дорожных сооружений на них;</w:t>
      </w:r>
    </w:p>
    <w:p w:rsidR="00E804A7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927"/>
        </w:tabs>
        <w:spacing w:line="322" w:lineRule="exact"/>
        <w:ind w:firstLine="860"/>
        <w:jc w:val="both"/>
      </w:pPr>
      <w:r>
        <w:t>деятельность по осуществлению перевозок по муниципальным маршрутам регулярных перевозок, не относящихся к предмету федерального и областного государственного контроля (надзора) на автомобильном транспорте, городском наземном электрическом транспорте и в дорожном хозяйстве в области</w:t>
      </w:r>
    </w:p>
    <w:p w:rsidR="00E804A7" w:rsidRDefault="00DF0CDD">
      <w:pPr>
        <w:pStyle w:val="20"/>
        <w:shd w:val="clear" w:color="auto" w:fill="auto"/>
        <w:spacing w:line="280" w:lineRule="exact"/>
        <w:jc w:val="both"/>
      </w:pPr>
      <w:r>
        <w:t>организации регулярных перевозок;</w:t>
      </w:r>
    </w:p>
    <w:p w:rsidR="00E804A7" w:rsidRDefault="00DF0CDD">
      <w:pPr>
        <w:pStyle w:val="20"/>
        <w:shd w:val="clear" w:color="auto" w:fill="auto"/>
        <w:tabs>
          <w:tab w:val="left" w:pos="1216"/>
        </w:tabs>
        <w:spacing w:line="280" w:lineRule="exact"/>
        <w:ind w:firstLine="860"/>
        <w:jc w:val="both"/>
      </w:pPr>
      <w:r>
        <w:t>б)</w:t>
      </w:r>
      <w:r>
        <w:tab/>
        <w:t>в рамках пункта 2 части 1 статьи 16 Федерального закона № 248-ФЗ:</w:t>
      </w:r>
    </w:p>
    <w:p w:rsidR="00E804A7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927"/>
        </w:tabs>
        <w:spacing w:line="336" w:lineRule="exact"/>
        <w:ind w:firstLine="860"/>
        <w:jc w:val="both"/>
      </w:pPr>
      <w:r>
        <w:t>внесение платы за проезд по платным автомобильным дорогам, платным участкам таких автомобильных дорог (в случае создания платных автомобильных дорог, платных участков таких автомобильных дорог);</w:t>
      </w:r>
    </w:p>
    <w:p w:rsidR="00E804A7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1038"/>
        </w:tabs>
        <w:spacing w:line="341" w:lineRule="exact"/>
        <w:ind w:firstLine="800"/>
        <w:jc w:val="both"/>
      </w:pPr>
      <w:r>
        <w:t>внесение платы за пользование на платной основе парковками (парковочными местами), расположенными на автомобильных дорогах (в случае создания таких парковок (парковочных мест);</w:t>
      </w:r>
    </w:p>
    <w:p w:rsidR="00E804A7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1038"/>
        </w:tabs>
        <w:spacing w:line="336" w:lineRule="exact"/>
        <w:ind w:firstLine="800"/>
        <w:jc w:val="both"/>
      </w:pPr>
      <w:r>
        <w:t>внесение платы в счет возмещения вреда, причиняемого тяжеловесными транспортными средствами при движении по автомобильным дорогам,</w:t>
      </w:r>
    </w:p>
    <w:p w:rsidR="00E804A7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1038"/>
        </w:tabs>
        <w:spacing w:line="379" w:lineRule="exact"/>
        <w:ind w:firstLine="800"/>
        <w:jc w:val="both"/>
      </w:pPr>
      <w:r>
        <w:t>внесение платы за присоединение объектов дорожного сервиса к автомобильным дорогам;</w:t>
      </w:r>
    </w:p>
    <w:p w:rsidR="00E804A7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1038"/>
        </w:tabs>
        <w:spacing w:line="346" w:lineRule="exact"/>
        <w:ind w:firstLine="800"/>
        <w:jc w:val="both"/>
      </w:pPr>
      <w:r>
        <w:t xml:space="preserve">дорожно-строительные материалы, указанные в приложении № 1 к техническому регламенту Таможенного союза «Безопасность автомобильных </w:t>
      </w:r>
      <w:r>
        <w:lastRenderedPageBreak/>
        <w:t>дорог» (</w:t>
      </w:r>
      <w:proofErr w:type="gramStart"/>
      <w:r>
        <w:t>ТР</w:t>
      </w:r>
      <w:proofErr w:type="gramEnd"/>
      <w:r>
        <w:t xml:space="preserve"> ТС 014/2011);</w:t>
      </w:r>
    </w:p>
    <w:p w:rsidR="00E804A7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1038"/>
        </w:tabs>
        <w:spacing w:line="350" w:lineRule="exact"/>
        <w:ind w:firstLine="800"/>
        <w:jc w:val="both"/>
      </w:pPr>
      <w:r>
        <w:t>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gramStart"/>
      <w:r>
        <w:t>ТР</w:t>
      </w:r>
      <w:proofErr w:type="gramEnd"/>
      <w:r>
        <w:t xml:space="preserve"> ТС 014/2011);</w:t>
      </w:r>
    </w:p>
    <w:p w:rsidR="00E804A7" w:rsidRDefault="00DF0CDD">
      <w:pPr>
        <w:pStyle w:val="20"/>
        <w:shd w:val="clear" w:color="auto" w:fill="auto"/>
        <w:tabs>
          <w:tab w:val="left" w:pos="1198"/>
        </w:tabs>
        <w:spacing w:line="280" w:lineRule="exact"/>
        <w:ind w:firstLine="800"/>
        <w:jc w:val="both"/>
      </w:pPr>
      <w:r>
        <w:t>в)</w:t>
      </w:r>
      <w:r>
        <w:tab/>
        <w:t>в рамках пункта 3 части 1 статьи 16 Федерального закона № 248-ФЗ:</w:t>
      </w:r>
    </w:p>
    <w:p w:rsidR="00E804A7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1069"/>
        </w:tabs>
        <w:spacing w:after="37" w:line="280" w:lineRule="exact"/>
        <w:ind w:firstLine="800"/>
        <w:jc w:val="both"/>
      </w:pPr>
      <w:r>
        <w:t>объекты дорожного сервиса, размещенные в полосах отвода и (или)</w:t>
      </w:r>
    </w:p>
    <w:p w:rsidR="00E804A7" w:rsidRDefault="00DF0CDD">
      <w:pPr>
        <w:pStyle w:val="20"/>
        <w:shd w:val="clear" w:color="auto" w:fill="auto"/>
        <w:spacing w:line="280" w:lineRule="exact"/>
      </w:pPr>
      <w:r>
        <w:t xml:space="preserve">придорожных </w:t>
      </w:r>
      <w:proofErr w:type="gramStart"/>
      <w:r>
        <w:t>полосах</w:t>
      </w:r>
      <w:proofErr w:type="gramEnd"/>
      <w:r>
        <w:t xml:space="preserve"> автомобильных дорог;</w:t>
      </w:r>
    </w:p>
    <w:p w:rsidR="00E804A7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1069"/>
        </w:tabs>
        <w:spacing w:line="280" w:lineRule="exact"/>
        <w:ind w:firstLine="800"/>
        <w:jc w:val="both"/>
      </w:pPr>
      <w:r>
        <w:t xml:space="preserve">придорожные полосы и полосы </w:t>
      </w:r>
      <w:proofErr w:type="gramStart"/>
      <w:r>
        <w:t>отвода</w:t>
      </w:r>
      <w:proofErr w:type="gramEnd"/>
      <w:r>
        <w:t xml:space="preserve"> автомобильных дорог общего</w:t>
      </w:r>
    </w:p>
    <w:p w:rsidR="00E804A7" w:rsidRDefault="00DF0CDD">
      <w:pPr>
        <w:pStyle w:val="20"/>
        <w:shd w:val="clear" w:color="auto" w:fill="auto"/>
        <w:spacing w:line="280" w:lineRule="exact"/>
      </w:pPr>
      <w:r>
        <w:t>пользования местного значения;</w:t>
      </w:r>
    </w:p>
    <w:p w:rsidR="00E804A7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1069"/>
        </w:tabs>
        <w:spacing w:after="56" w:line="280" w:lineRule="exact"/>
        <w:ind w:firstLine="800"/>
        <w:jc w:val="both"/>
      </w:pPr>
      <w:r>
        <w:t>автомобильная дорога общего пользования местного значения и</w:t>
      </w:r>
    </w:p>
    <w:p w:rsidR="00E804A7" w:rsidRDefault="00DF0CDD">
      <w:pPr>
        <w:pStyle w:val="20"/>
        <w:shd w:val="clear" w:color="auto" w:fill="auto"/>
        <w:spacing w:line="280" w:lineRule="exact"/>
      </w:pPr>
      <w:r>
        <w:t>искусственные дорожные сооружения на ней;</w:t>
      </w:r>
    </w:p>
    <w:p w:rsidR="00E804A7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1069"/>
        </w:tabs>
        <w:spacing w:after="18" w:line="280" w:lineRule="exact"/>
        <w:ind w:firstLine="800"/>
        <w:jc w:val="both"/>
      </w:pPr>
      <w:r>
        <w:t>примыкания к автомобильным дорогам местного значения, в том числе</w:t>
      </w:r>
    </w:p>
    <w:p w:rsidR="00E804A7" w:rsidRDefault="00DF0CDD">
      <w:pPr>
        <w:pStyle w:val="20"/>
        <w:shd w:val="clear" w:color="auto" w:fill="auto"/>
        <w:spacing w:line="280" w:lineRule="exact"/>
      </w:pPr>
      <w:r>
        <w:t>примыкания объектов дорожного сервиса.</w:t>
      </w:r>
    </w:p>
    <w:p w:rsidR="00E804A7" w:rsidRDefault="00DF0CDD">
      <w:pPr>
        <w:pStyle w:val="20"/>
        <w:numPr>
          <w:ilvl w:val="0"/>
          <w:numId w:val="2"/>
        </w:numPr>
        <w:shd w:val="clear" w:color="auto" w:fill="auto"/>
        <w:tabs>
          <w:tab w:val="left" w:pos="1395"/>
        </w:tabs>
        <w:spacing w:after="548" w:line="331" w:lineRule="exact"/>
        <w:ind w:firstLine="800"/>
        <w:jc w:val="both"/>
      </w:pPr>
      <w:proofErr w:type="gramStart"/>
      <w:r>
        <w:t>Контрольным органом в рамках осуществления муниципального контроля обеспечивается учет объектов муниципального контроля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  <w:proofErr w:type="gramEnd"/>
    </w:p>
    <w:p w:rsidR="00E804A7" w:rsidRDefault="00DF0CDD">
      <w:pPr>
        <w:pStyle w:val="10"/>
        <w:keepNext/>
        <w:keepLines/>
        <w:shd w:val="clear" w:color="auto" w:fill="auto"/>
        <w:spacing w:before="0" w:after="217" w:line="322" w:lineRule="exact"/>
        <w:ind w:left="800"/>
        <w:jc w:val="left"/>
      </w:pPr>
      <w:bookmarkStart w:id="7" w:name="bookmark1"/>
      <w:r>
        <w:t>2. Управление рисками причинения вреда (ущерба) охраняемым законом ценностям при осуществлении муниципального контроля</w:t>
      </w:r>
      <w:bookmarkEnd w:id="7"/>
    </w:p>
    <w:p w:rsidR="00E804A7" w:rsidRDefault="00DF0CDD">
      <w:pPr>
        <w:pStyle w:val="20"/>
        <w:numPr>
          <w:ilvl w:val="0"/>
          <w:numId w:val="5"/>
        </w:numPr>
        <w:shd w:val="clear" w:color="auto" w:fill="auto"/>
        <w:tabs>
          <w:tab w:val="left" w:pos="1395"/>
        </w:tabs>
        <w:spacing w:line="350" w:lineRule="exact"/>
        <w:ind w:firstLine="800"/>
        <w:jc w:val="both"/>
      </w:pPr>
      <w:r>
        <w:t xml:space="preserve">При осуществлении муниципального контроля на территории </w:t>
      </w:r>
      <w:proofErr w:type="spellStart"/>
      <w:r w:rsidR="00E4037C">
        <w:t>Луговского</w:t>
      </w:r>
      <w:proofErr w:type="spellEnd"/>
      <w:r w:rsidR="00B6568C">
        <w:t xml:space="preserve"> сельского поселения </w:t>
      </w:r>
      <w:r>
        <w:t xml:space="preserve">Таврического муниципального района Омской области </w:t>
      </w:r>
      <w:proofErr w:type="spellStart"/>
      <w:proofErr w:type="gramStart"/>
      <w:r>
        <w:t>риск-ориентированный</w:t>
      </w:r>
      <w:proofErr w:type="spellEnd"/>
      <w:proofErr w:type="gramEnd"/>
      <w:r>
        <w:t xml:space="preserve"> подход не применяется.</w:t>
      </w:r>
    </w:p>
    <w:p w:rsidR="00E804A7" w:rsidRDefault="00DF0CDD">
      <w:pPr>
        <w:pStyle w:val="20"/>
        <w:numPr>
          <w:ilvl w:val="0"/>
          <w:numId w:val="5"/>
        </w:numPr>
        <w:shd w:val="clear" w:color="auto" w:fill="auto"/>
        <w:tabs>
          <w:tab w:val="left" w:pos="1157"/>
        </w:tabs>
        <w:spacing w:line="326" w:lineRule="exact"/>
        <w:ind w:firstLine="800"/>
        <w:jc w:val="both"/>
      </w:pPr>
      <w:r>
        <w:t>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</w:t>
      </w:r>
      <w:r w:rsidR="00B6568C">
        <w:t>рушения обязательных требований:</w:t>
      </w:r>
    </w:p>
    <w:p w:rsidR="00E804A7" w:rsidRDefault="00DF0CDD">
      <w:pPr>
        <w:pStyle w:val="20"/>
        <w:numPr>
          <w:ilvl w:val="0"/>
          <w:numId w:val="6"/>
        </w:numPr>
        <w:shd w:val="clear" w:color="auto" w:fill="auto"/>
        <w:tabs>
          <w:tab w:val="left" w:pos="1395"/>
        </w:tabs>
        <w:spacing w:line="331" w:lineRule="exact"/>
        <w:ind w:firstLine="800"/>
        <w:jc w:val="both"/>
      </w:pPr>
      <w:r>
        <w:t>Наличие информации об установленном факте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дорог;</w:t>
      </w:r>
    </w:p>
    <w:p w:rsidR="00E804A7" w:rsidRDefault="00DF0CDD">
      <w:pPr>
        <w:pStyle w:val="20"/>
        <w:numPr>
          <w:ilvl w:val="0"/>
          <w:numId w:val="6"/>
        </w:numPr>
        <w:shd w:val="clear" w:color="auto" w:fill="auto"/>
        <w:tabs>
          <w:tab w:val="left" w:pos="1517"/>
          <w:tab w:val="left" w:pos="2842"/>
          <w:tab w:val="left" w:pos="4652"/>
          <w:tab w:val="left" w:pos="5281"/>
          <w:tab w:val="left" w:pos="7441"/>
          <w:tab w:val="left" w:pos="8420"/>
        </w:tabs>
        <w:spacing w:line="346" w:lineRule="exact"/>
        <w:ind w:firstLine="620"/>
        <w:jc w:val="both"/>
      </w:pPr>
      <w:r>
        <w:t>Наличие</w:t>
      </w:r>
      <w:r>
        <w:tab/>
        <w:t>информации</w:t>
      </w:r>
      <w:r>
        <w:tab/>
        <w:t>об</w:t>
      </w:r>
      <w:r>
        <w:tab/>
        <w:t>установленном</w:t>
      </w:r>
      <w:r>
        <w:tab/>
        <w:t>факте</w:t>
      </w:r>
      <w:r>
        <w:tab/>
        <w:t>нарушения</w:t>
      </w:r>
    </w:p>
    <w:p w:rsidR="00E804A7" w:rsidRDefault="00DF0CDD">
      <w:pPr>
        <w:pStyle w:val="20"/>
        <w:shd w:val="clear" w:color="auto" w:fill="auto"/>
        <w:tabs>
          <w:tab w:val="left" w:pos="9638"/>
        </w:tabs>
        <w:spacing w:line="346" w:lineRule="exact"/>
        <w:jc w:val="both"/>
      </w:pPr>
      <w:r>
        <w:t>обязательных требований к осущес</w:t>
      </w:r>
      <w:r w:rsidR="00B6568C">
        <w:t>твлению дорожной деятельности,</w:t>
      </w:r>
      <w:r w:rsidR="00B6568C">
        <w:tab/>
      </w:r>
    </w:p>
    <w:p w:rsidR="00E804A7" w:rsidRDefault="00DF0CDD">
      <w:pPr>
        <w:pStyle w:val="20"/>
        <w:numPr>
          <w:ilvl w:val="0"/>
          <w:numId w:val="6"/>
        </w:numPr>
        <w:shd w:val="clear" w:color="auto" w:fill="auto"/>
        <w:tabs>
          <w:tab w:val="left" w:pos="1517"/>
          <w:tab w:val="left" w:pos="2842"/>
          <w:tab w:val="left" w:pos="4652"/>
          <w:tab w:val="left" w:pos="5281"/>
          <w:tab w:val="left" w:pos="7441"/>
          <w:tab w:val="left" w:pos="8420"/>
        </w:tabs>
        <w:spacing w:line="326" w:lineRule="exact"/>
        <w:ind w:firstLine="620"/>
        <w:jc w:val="both"/>
      </w:pPr>
      <w:r>
        <w:t>Наличие</w:t>
      </w:r>
      <w:r>
        <w:tab/>
        <w:t>информации</w:t>
      </w:r>
      <w:r>
        <w:tab/>
        <w:t>об</w:t>
      </w:r>
      <w:r>
        <w:tab/>
        <w:t>установленном</w:t>
      </w:r>
      <w:r>
        <w:tab/>
        <w:t>факте</w:t>
      </w:r>
      <w:r>
        <w:tab/>
        <w:t>нарушений</w:t>
      </w:r>
    </w:p>
    <w:p w:rsidR="00E804A7" w:rsidRDefault="00DF0CDD">
      <w:pPr>
        <w:pStyle w:val="20"/>
        <w:shd w:val="clear" w:color="auto" w:fill="auto"/>
        <w:spacing w:line="326" w:lineRule="exact"/>
        <w:jc w:val="both"/>
      </w:pPr>
      <w:r>
        <w:t>обязательных требований к эксплуатации объектов дорожного сервиса, размещенных в полосах отвода и (или) придорожных полосах автомобильных</w:t>
      </w:r>
    </w:p>
    <w:p w:rsidR="00E804A7" w:rsidRDefault="00DF0CDD">
      <w:pPr>
        <w:pStyle w:val="20"/>
        <w:shd w:val="clear" w:color="auto" w:fill="auto"/>
        <w:spacing w:line="280" w:lineRule="exact"/>
        <w:jc w:val="both"/>
      </w:pPr>
      <w:r>
        <w:t>дорог;</w:t>
      </w:r>
    </w:p>
    <w:p w:rsidR="00E804A7" w:rsidRDefault="00DF0CDD">
      <w:pPr>
        <w:pStyle w:val="20"/>
        <w:numPr>
          <w:ilvl w:val="0"/>
          <w:numId w:val="6"/>
        </w:numPr>
        <w:shd w:val="clear" w:color="auto" w:fill="auto"/>
        <w:tabs>
          <w:tab w:val="left" w:pos="1517"/>
        </w:tabs>
        <w:spacing w:line="326" w:lineRule="exact"/>
        <w:ind w:firstLine="620"/>
        <w:jc w:val="both"/>
      </w:pPr>
      <w:r>
        <w:t xml:space="preserve">Наличие информации об установленном факте нарушении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</w:t>
      </w:r>
      <w:r>
        <w:lastRenderedPageBreak/>
        <w:t>организации регулярных перевозок,</w:t>
      </w:r>
    </w:p>
    <w:p w:rsidR="00E804A7" w:rsidRDefault="00DF0CDD">
      <w:pPr>
        <w:pStyle w:val="20"/>
        <w:numPr>
          <w:ilvl w:val="0"/>
          <w:numId w:val="7"/>
        </w:numPr>
        <w:shd w:val="clear" w:color="auto" w:fill="auto"/>
        <w:tabs>
          <w:tab w:val="left" w:pos="1332"/>
        </w:tabs>
        <w:spacing w:line="341" w:lineRule="exact"/>
        <w:ind w:firstLine="620"/>
        <w:jc w:val="both"/>
      </w:pPr>
      <w:r>
        <w:t>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E804A7" w:rsidRDefault="00DF0CDD">
      <w:pPr>
        <w:pStyle w:val="20"/>
        <w:numPr>
          <w:ilvl w:val="0"/>
          <w:numId w:val="7"/>
        </w:numPr>
        <w:shd w:val="clear" w:color="auto" w:fill="auto"/>
        <w:tabs>
          <w:tab w:val="left" w:pos="1517"/>
        </w:tabs>
        <w:spacing w:after="596" w:line="350" w:lineRule="exact"/>
        <w:ind w:firstLine="620"/>
        <w:jc w:val="both"/>
      </w:pPr>
      <w:r>
        <w:t>Наличие информации об установленном факте нарушении обязательных требований при производстве дорожных работ.</w:t>
      </w:r>
    </w:p>
    <w:p w:rsidR="00E804A7" w:rsidRDefault="00DF0CDD" w:rsidP="006059C3">
      <w:pPr>
        <w:pStyle w:val="30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280" w:lineRule="exact"/>
        <w:jc w:val="both"/>
      </w:pPr>
      <w:r>
        <w:t>Профилактика рисков причинения вреда (ущерба) охраняемым законом</w:t>
      </w:r>
    </w:p>
    <w:p w:rsidR="00E804A7" w:rsidRDefault="00DF0CDD">
      <w:pPr>
        <w:pStyle w:val="30"/>
        <w:shd w:val="clear" w:color="auto" w:fill="auto"/>
        <w:spacing w:after="240" w:line="280" w:lineRule="exact"/>
        <w:ind w:firstLine="0"/>
        <w:jc w:val="center"/>
      </w:pPr>
      <w:r>
        <w:t>ценностям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line="350" w:lineRule="exact"/>
        <w:ind w:firstLine="880"/>
        <w:jc w:val="both"/>
      </w:pPr>
      <w:r>
        <w:t xml:space="preserve">Контрольный орган осуществляет муниципальный </w:t>
      </w:r>
      <w:proofErr w:type="gramStart"/>
      <w:r>
        <w:t>контроль</w:t>
      </w:r>
      <w:proofErr w:type="gramEnd"/>
      <w:r>
        <w:t xml:space="preserve"> в том числе посредством проведения профилактических мероприятий.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spacing w:line="326" w:lineRule="exact"/>
        <w:ind w:firstLine="880"/>
        <w:jc w:val="both"/>
      </w:pPr>
      <w:r>
        <w:t xml:space="preserve">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7"/>
        </w:tabs>
        <w:spacing w:line="341" w:lineRule="exact"/>
        <w:ind w:firstLine="880"/>
      </w:pPr>
      <w: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spacing w:line="322" w:lineRule="exact"/>
        <w:ind w:left="220" w:firstLine="660"/>
        <w:jc w:val="both"/>
      </w:pPr>
      <w:r>
        <w:t xml:space="preserve">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</w:t>
      </w:r>
    </w:p>
    <w:p w:rsidR="00E804A7" w:rsidRDefault="00DF0CDD">
      <w:pPr>
        <w:pStyle w:val="20"/>
        <w:shd w:val="clear" w:color="auto" w:fill="auto"/>
        <w:spacing w:line="280" w:lineRule="exact"/>
        <w:ind w:left="220"/>
        <w:jc w:val="both"/>
      </w:pPr>
      <w:r>
        <w:t>вреда.</w:t>
      </w:r>
    </w:p>
    <w:p w:rsidR="00E804A7" w:rsidRDefault="00DF0CDD">
      <w:pPr>
        <w:pStyle w:val="20"/>
        <w:shd w:val="clear" w:color="auto" w:fill="auto"/>
        <w:spacing w:line="317" w:lineRule="exact"/>
        <w:ind w:left="220" w:firstLine="660"/>
        <w:jc w:val="both"/>
      </w:pPr>
      <w:r>
        <w:t xml:space="preserve">В случае если при проведении </w:t>
      </w:r>
      <w:proofErr w:type="gramStart"/>
      <w:r>
        <w:t>профилактических</w:t>
      </w:r>
      <w:proofErr w:type="gramEnd"/>
      <w:r>
        <w:t xml:space="preserve"> мероприятии установлено, что объекты муниципального контроля представляют явную непосредственную угрозу причинения вреда (ущерба) охраняемым законом ценностям или такой вред (ущерб) причинен, инспектор, незамедлительно</w:t>
      </w:r>
    </w:p>
    <w:p w:rsidR="00E804A7" w:rsidRDefault="00DF0CDD">
      <w:pPr>
        <w:pStyle w:val="20"/>
        <w:shd w:val="clear" w:color="auto" w:fill="auto"/>
        <w:spacing w:line="326" w:lineRule="exact"/>
        <w:ind w:right="140"/>
        <w:jc w:val="both"/>
      </w:pPr>
      <w:r>
        <w:t xml:space="preserve">направляет информацию об этом Главе </w:t>
      </w:r>
      <w:proofErr w:type="spellStart"/>
      <w:r w:rsidR="00E4037C">
        <w:t>Луговского</w:t>
      </w:r>
      <w:proofErr w:type="spellEnd"/>
      <w:r w:rsidR="00B6568C">
        <w:t xml:space="preserve"> сельского поселения </w:t>
      </w:r>
      <w:r>
        <w:t>Таврического муниципального района Омской области для принятия решения о проведении контрольных мероприятий.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line="346" w:lineRule="exact"/>
        <w:ind w:right="140" w:firstLine="840"/>
        <w:jc w:val="both"/>
      </w:pPr>
      <w:r>
        <w:t>При осуществлении контрольным органом муниципального контроля могут проводиться следующие виды профилактических мероприятий.</w:t>
      </w:r>
    </w:p>
    <w:p w:rsidR="00E804A7" w:rsidRDefault="00DF0CDD">
      <w:pPr>
        <w:pStyle w:val="20"/>
        <w:numPr>
          <w:ilvl w:val="0"/>
          <w:numId w:val="8"/>
        </w:numPr>
        <w:shd w:val="clear" w:color="auto" w:fill="auto"/>
        <w:tabs>
          <w:tab w:val="left" w:pos="1227"/>
        </w:tabs>
        <w:spacing w:line="346" w:lineRule="exact"/>
        <w:ind w:firstLine="840"/>
        <w:jc w:val="both"/>
      </w:pPr>
      <w:r>
        <w:t>информирование;</w:t>
      </w:r>
    </w:p>
    <w:p w:rsidR="00E804A7" w:rsidRDefault="00DF0CDD">
      <w:pPr>
        <w:pStyle w:val="20"/>
        <w:numPr>
          <w:ilvl w:val="0"/>
          <w:numId w:val="8"/>
        </w:numPr>
        <w:shd w:val="clear" w:color="auto" w:fill="auto"/>
        <w:tabs>
          <w:tab w:val="left" w:pos="1256"/>
        </w:tabs>
        <w:spacing w:line="346" w:lineRule="exact"/>
        <w:ind w:firstLine="840"/>
        <w:jc w:val="both"/>
      </w:pPr>
      <w:r>
        <w:t>консультирование.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63"/>
        </w:tabs>
        <w:spacing w:line="336" w:lineRule="exact"/>
        <w:ind w:right="140" w:firstLine="600"/>
        <w:jc w:val="both"/>
      </w:pPr>
      <w:r>
        <w:t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№ 248-ФЗ.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09"/>
        </w:tabs>
        <w:spacing w:line="341" w:lineRule="exact"/>
        <w:ind w:right="140" w:firstLine="840"/>
        <w:jc w:val="both"/>
      </w:pPr>
      <w:r>
        <w:t xml:space="preserve">Консультирование контролируемых лиц осуществляется инспектором </w:t>
      </w:r>
      <w:r>
        <w:lastRenderedPageBreak/>
        <w:t xml:space="preserve">по телефону, посредством </w:t>
      </w:r>
      <w:proofErr w:type="spellStart"/>
      <w:r>
        <w:t>видео-конференц-связи</w:t>
      </w:r>
      <w:proofErr w:type="spellEnd"/>
      <w:r>
        <w:t xml:space="preserve">, на личном приеме </w:t>
      </w:r>
      <w:proofErr w:type="spellStart"/>
      <w:r>
        <w:t>либов</w:t>
      </w:r>
      <w:proofErr w:type="spellEnd"/>
      <w:r>
        <w:t xml:space="preserve"> ходе проведения профилактических мероприятий, контрольных мероприятий и не должно превышать 15 минут.</w:t>
      </w:r>
    </w:p>
    <w:p w:rsidR="00E804A7" w:rsidRDefault="00DF0CDD">
      <w:pPr>
        <w:pStyle w:val="20"/>
        <w:shd w:val="clear" w:color="auto" w:fill="auto"/>
        <w:spacing w:line="379" w:lineRule="exact"/>
        <w:ind w:right="140" w:firstLine="840"/>
        <w:jc w:val="both"/>
      </w:pPr>
      <w:r>
        <w:t>Консультирование осуществляется в устной или письменной форме по следующим вопросам:</w:t>
      </w:r>
    </w:p>
    <w:p w:rsidR="00E804A7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227"/>
        </w:tabs>
        <w:spacing w:line="280" w:lineRule="exact"/>
        <w:ind w:firstLine="840"/>
        <w:jc w:val="both"/>
      </w:pPr>
      <w:r>
        <w:t>организация и осуществление муниципального контроля;</w:t>
      </w:r>
    </w:p>
    <w:p w:rsidR="00E804A7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251"/>
        </w:tabs>
        <w:spacing w:after="18" w:line="280" w:lineRule="exact"/>
        <w:ind w:firstLine="840"/>
        <w:jc w:val="both"/>
      </w:pPr>
      <w:r>
        <w:t>порядок осуществления контрольных мероприятий, установленных</w:t>
      </w:r>
    </w:p>
    <w:p w:rsidR="00E804A7" w:rsidRDefault="00DF0CDD">
      <w:pPr>
        <w:pStyle w:val="20"/>
        <w:shd w:val="clear" w:color="auto" w:fill="auto"/>
        <w:spacing w:line="280" w:lineRule="exact"/>
        <w:jc w:val="both"/>
      </w:pPr>
      <w:r>
        <w:t>настоящим Положением;</w:t>
      </w:r>
    </w:p>
    <w:p w:rsidR="00E804A7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163"/>
        </w:tabs>
        <w:spacing w:line="346" w:lineRule="exact"/>
        <w:ind w:right="140" w:firstLine="840"/>
        <w:jc w:val="both"/>
      </w:pPr>
      <w:r>
        <w:t>порядок обжалования действий (бездействия) должностных лиц, уполномоченных осуществлять муниципальный контроль;</w:t>
      </w:r>
    </w:p>
    <w:p w:rsidR="00E804A7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163"/>
        </w:tabs>
        <w:spacing w:line="322" w:lineRule="exact"/>
        <w:ind w:right="140" w:firstLine="840"/>
        <w:jc w:val="both"/>
      </w:pPr>
      <w: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spacing w:line="322" w:lineRule="exact"/>
        <w:ind w:firstLine="840"/>
        <w:jc w:val="both"/>
      </w:pPr>
      <w:r>
        <w:t xml:space="preserve">Консультирование в письменной форме осуществляется инспектором </w:t>
      </w:r>
      <w:proofErr w:type="gramStart"/>
      <w:r>
        <w:t>в</w:t>
      </w:r>
      <w:proofErr w:type="gramEnd"/>
    </w:p>
    <w:p w:rsidR="00E804A7" w:rsidRDefault="00B6568C">
      <w:pPr>
        <w:pStyle w:val="20"/>
        <w:shd w:val="clear" w:color="auto" w:fill="auto"/>
        <w:tabs>
          <w:tab w:val="left" w:pos="8006"/>
        </w:tabs>
        <w:spacing w:line="280" w:lineRule="exact"/>
        <w:jc w:val="both"/>
      </w:pPr>
      <w:r>
        <w:t xml:space="preserve">следующих </w:t>
      </w:r>
      <w:proofErr w:type="gramStart"/>
      <w:r>
        <w:t>случаях</w:t>
      </w:r>
      <w:proofErr w:type="gramEnd"/>
      <w:r>
        <w:t>:</w:t>
      </w:r>
      <w:r>
        <w:tab/>
      </w:r>
    </w:p>
    <w:p w:rsidR="00E804A7" w:rsidRDefault="00DF0CDD">
      <w:pPr>
        <w:pStyle w:val="20"/>
        <w:numPr>
          <w:ilvl w:val="0"/>
          <w:numId w:val="10"/>
        </w:numPr>
        <w:shd w:val="clear" w:color="auto" w:fill="auto"/>
        <w:tabs>
          <w:tab w:val="left" w:pos="1506"/>
        </w:tabs>
        <w:spacing w:after="27" w:line="280" w:lineRule="exact"/>
        <w:ind w:left="240" w:firstLine="700"/>
        <w:jc w:val="both"/>
      </w:pPr>
      <w:r>
        <w:t>контролируемым лицом представлен письменный запрос о</w:t>
      </w:r>
    </w:p>
    <w:p w:rsidR="00E804A7" w:rsidRDefault="00DF0CDD">
      <w:pPr>
        <w:pStyle w:val="20"/>
        <w:shd w:val="clear" w:color="auto" w:fill="auto"/>
        <w:spacing w:line="280" w:lineRule="exact"/>
        <w:jc w:val="both"/>
      </w:pPr>
      <w:proofErr w:type="gramStart"/>
      <w:r>
        <w:t>представлении</w:t>
      </w:r>
      <w:proofErr w:type="gramEnd"/>
      <w:r>
        <w:t xml:space="preserve"> письменного ответа по вопросам консультирования;</w:t>
      </w:r>
    </w:p>
    <w:p w:rsidR="00E804A7" w:rsidRDefault="00DF0CDD">
      <w:pPr>
        <w:pStyle w:val="20"/>
        <w:numPr>
          <w:ilvl w:val="0"/>
          <w:numId w:val="10"/>
        </w:numPr>
        <w:shd w:val="clear" w:color="auto" w:fill="auto"/>
        <w:tabs>
          <w:tab w:val="left" w:pos="1163"/>
        </w:tabs>
        <w:spacing w:line="374" w:lineRule="exact"/>
        <w:ind w:right="140" w:firstLine="840"/>
        <w:jc w:val="both"/>
      </w:pPr>
      <w:r>
        <w:t>за время консультирования предоставить в устной форме ответ на поставленные вопросы невозможно;</w:t>
      </w:r>
    </w:p>
    <w:p w:rsidR="00E804A7" w:rsidRDefault="00DF0CDD">
      <w:pPr>
        <w:pStyle w:val="20"/>
        <w:numPr>
          <w:ilvl w:val="0"/>
          <w:numId w:val="10"/>
        </w:numPr>
        <w:shd w:val="clear" w:color="auto" w:fill="auto"/>
        <w:tabs>
          <w:tab w:val="left" w:pos="1163"/>
        </w:tabs>
        <w:spacing w:line="403" w:lineRule="exact"/>
        <w:ind w:right="140" w:firstLine="840"/>
        <w:jc w:val="both"/>
      </w:pPr>
      <w:r>
        <w:t>ответ на поставленные вопросы требует дополнительного запроса сведений.</w:t>
      </w:r>
    </w:p>
    <w:p w:rsidR="00E804A7" w:rsidRDefault="00DF0CDD">
      <w:pPr>
        <w:pStyle w:val="20"/>
        <w:shd w:val="clear" w:color="auto" w:fill="auto"/>
        <w:spacing w:line="336" w:lineRule="exact"/>
        <w:ind w:firstLine="720"/>
      </w:pPr>
      <w: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E804A7" w:rsidRDefault="00DF0CDD">
      <w:pPr>
        <w:pStyle w:val="20"/>
        <w:shd w:val="clear" w:color="auto" w:fill="auto"/>
        <w:spacing w:line="331" w:lineRule="exact"/>
        <w:ind w:left="240" w:firstLine="700"/>
        <w:jc w:val="both"/>
      </w:pPr>
      <w:r>
        <w:t xml:space="preserve">При осуществлении консультирования инспектор обязан соблюдать конфиденциальность информации, доступ к которой ограничен в соответствии </w:t>
      </w:r>
      <w:proofErr w:type="gramStart"/>
      <w:r>
        <w:t>с</w:t>
      </w:r>
      <w:proofErr w:type="gramEnd"/>
    </w:p>
    <w:p w:rsidR="00E804A7" w:rsidRDefault="00DF0CDD">
      <w:pPr>
        <w:pStyle w:val="20"/>
        <w:shd w:val="clear" w:color="auto" w:fill="auto"/>
        <w:spacing w:line="280" w:lineRule="exact"/>
        <w:ind w:left="240"/>
      </w:pPr>
      <w:r>
        <w:t>законодательством Российской Федерации.</w:t>
      </w:r>
    </w:p>
    <w:p w:rsidR="00E804A7" w:rsidRDefault="00DF0CDD">
      <w:pPr>
        <w:pStyle w:val="20"/>
        <w:shd w:val="clear" w:color="auto" w:fill="auto"/>
        <w:spacing w:line="322" w:lineRule="exact"/>
        <w:ind w:left="240" w:firstLine="700"/>
        <w:jc w:val="both"/>
      </w:pPr>
      <w:r>
        <w:t>В ходе консультирования не может предоставляться информация, содержащая оценку конкретного контрольного мероприятия, решении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804A7" w:rsidRDefault="00DF0CDD">
      <w:pPr>
        <w:pStyle w:val="20"/>
        <w:shd w:val="clear" w:color="auto" w:fill="auto"/>
        <w:spacing w:line="322" w:lineRule="exact"/>
        <w:ind w:left="240" w:firstLine="700"/>
        <w:jc w:val="both"/>
      </w:pPr>
      <w:r>
        <w:t>Информация, ставшая известной инспектору,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E804A7" w:rsidRDefault="00DF0CDD">
      <w:pPr>
        <w:pStyle w:val="20"/>
        <w:shd w:val="clear" w:color="auto" w:fill="auto"/>
        <w:spacing w:line="280" w:lineRule="exact"/>
        <w:ind w:left="240" w:firstLine="460"/>
        <w:jc w:val="both"/>
      </w:pPr>
      <w:r>
        <w:t>Инспектором ведется журнал учета консультирований.</w:t>
      </w:r>
    </w:p>
    <w:p w:rsidR="00E804A7" w:rsidRDefault="00DF0CDD">
      <w:pPr>
        <w:pStyle w:val="20"/>
        <w:shd w:val="clear" w:color="auto" w:fill="auto"/>
        <w:spacing w:after="161" w:line="331" w:lineRule="exact"/>
        <w:ind w:right="160" w:firstLine="700"/>
        <w:jc w:val="both"/>
      </w:pPr>
      <w: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разделе, посвященном контрольной деятельности, письменного разъяснения, подписанного Главой</w:t>
      </w:r>
      <w:r w:rsidR="00B6568C">
        <w:t xml:space="preserve"> </w:t>
      </w:r>
      <w:proofErr w:type="spellStart"/>
      <w:r w:rsidR="00E4037C">
        <w:t>Луговского</w:t>
      </w:r>
      <w:proofErr w:type="spellEnd"/>
      <w:r w:rsidR="00B6568C">
        <w:t xml:space="preserve"> сельского поселения </w:t>
      </w:r>
      <w:r>
        <w:t>Таврического муниципального района Омской области или инспектором.</w:t>
      </w:r>
    </w:p>
    <w:p w:rsidR="00E804A7" w:rsidRDefault="00DF0C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62"/>
        </w:tabs>
        <w:spacing w:before="0" w:after="300" w:line="280" w:lineRule="exact"/>
        <w:ind w:left="2080"/>
        <w:jc w:val="both"/>
      </w:pPr>
      <w:bookmarkStart w:id="8" w:name="bookmark2"/>
      <w:r>
        <w:t>Осуществление муниципального контроля</w:t>
      </w:r>
      <w:bookmarkEnd w:id="8"/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30"/>
        </w:tabs>
        <w:spacing w:after="97" w:line="326" w:lineRule="exact"/>
        <w:ind w:right="160" w:firstLine="700"/>
        <w:jc w:val="both"/>
      </w:pPr>
      <w:r>
        <w:t xml:space="preserve">Муниципальный контроль осуществляется контрольным органом </w:t>
      </w:r>
      <w:r>
        <w:lastRenderedPageBreak/>
        <w:t xml:space="preserve">посредством организации проведения </w:t>
      </w:r>
      <w:proofErr w:type="gramStart"/>
      <w:r>
        <w:t>следующих</w:t>
      </w:r>
      <w:proofErr w:type="gramEnd"/>
      <w:r>
        <w:t xml:space="preserve"> внеплановых контрольных</w:t>
      </w:r>
    </w:p>
    <w:p w:rsidR="00E804A7" w:rsidRDefault="00DF0CDD">
      <w:pPr>
        <w:pStyle w:val="20"/>
        <w:shd w:val="clear" w:color="auto" w:fill="auto"/>
        <w:spacing w:line="280" w:lineRule="exact"/>
      </w:pPr>
      <w:r>
        <w:t>мероприятий:</w:t>
      </w:r>
    </w:p>
    <w:p w:rsidR="00E804A7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087"/>
        </w:tabs>
        <w:spacing w:after="60" w:line="322" w:lineRule="exact"/>
        <w:ind w:left="240" w:firstLine="460"/>
        <w:jc w:val="both"/>
      </w:pPr>
      <w:r>
        <w:t>документарная проверка;</w:t>
      </w:r>
    </w:p>
    <w:p w:rsidR="00E804A7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16"/>
        </w:tabs>
        <w:spacing w:line="322" w:lineRule="exact"/>
        <w:ind w:left="240" w:firstLine="460"/>
        <w:jc w:val="both"/>
      </w:pPr>
      <w:r>
        <w:t>выездная проверка;</w:t>
      </w:r>
    </w:p>
    <w:p w:rsidR="00E804A7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16"/>
        </w:tabs>
        <w:spacing w:line="322" w:lineRule="exact"/>
        <w:ind w:left="240" w:firstLine="460"/>
        <w:jc w:val="both"/>
      </w:pPr>
      <w:r>
        <w:t>инспекционный визит;</w:t>
      </w:r>
    </w:p>
    <w:p w:rsidR="00E804A7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21"/>
        </w:tabs>
        <w:spacing w:after="27" w:line="280" w:lineRule="exact"/>
        <w:ind w:left="240" w:firstLine="460"/>
        <w:jc w:val="both"/>
      </w:pPr>
      <w:r>
        <w:t>наблюдение за соблюдением обязательных требований;</w:t>
      </w:r>
    </w:p>
    <w:p w:rsidR="00E804A7" w:rsidRDefault="00B6568C">
      <w:pPr>
        <w:pStyle w:val="20"/>
        <w:numPr>
          <w:ilvl w:val="0"/>
          <w:numId w:val="11"/>
        </w:numPr>
        <w:shd w:val="clear" w:color="auto" w:fill="auto"/>
        <w:tabs>
          <w:tab w:val="left" w:pos="1121"/>
          <w:tab w:val="left" w:pos="8999"/>
        </w:tabs>
        <w:spacing w:line="280" w:lineRule="exact"/>
        <w:ind w:left="240" w:firstLine="460"/>
        <w:jc w:val="both"/>
      </w:pPr>
      <w:r>
        <w:t>выездное обследование.</w:t>
      </w:r>
      <w:r>
        <w:tab/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31"/>
        </w:tabs>
        <w:spacing w:after="101" w:line="331" w:lineRule="exact"/>
        <w:ind w:right="160" w:firstLine="700"/>
        <w:jc w:val="both"/>
      </w:pPr>
      <w:r>
        <w:t>Документарная проверка, выездная проверка и инспекционный визит осуществляется при взаимодействии контрольного органа и контролируемого</w:t>
      </w:r>
    </w:p>
    <w:p w:rsidR="00E804A7" w:rsidRDefault="00DF0CDD">
      <w:pPr>
        <w:pStyle w:val="20"/>
        <w:shd w:val="clear" w:color="auto" w:fill="auto"/>
        <w:spacing w:line="280" w:lineRule="exact"/>
      </w:pPr>
      <w:r>
        <w:t>лица.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36"/>
        </w:tabs>
        <w:spacing w:line="341" w:lineRule="exact"/>
        <w:ind w:right="160" w:firstLine="700"/>
        <w:jc w:val="both"/>
      </w:pPr>
      <w:r>
        <w:t>Без взаимодействия с контролируемым лицом проводятся наблюдение за соблюдением обязательных требований и выездное обследование.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46"/>
        </w:tabs>
        <w:spacing w:line="326" w:lineRule="exact"/>
        <w:ind w:right="160" w:firstLine="700"/>
        <w:jc w:val="both"/>
      </w:pPr>
      <w:r>
        <w:t>Основанием для проведения контрольных мероприятий является случаи</w:t>
      </w:r>
      <w:r w:rsidR="00B6568C">
        <w:t>,</w:t>
      </w:r>
      <w:r>
        <w:t xml:space="preserve"> указанные в пунктах 1; 3 - 5 части 1 статьи 57 Федерального закона № 248 -ФЗ.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36"/>
        </w:tabs>
        <w:spacing w:line="326" w:lineRule="exact"/>
        <w:ind w:right="160" w:firstLine="700"/>
        <w:jc w:val="both"/>
      </w:pPr>
      <w:r>
        <w:t>Документарная проверка проводится по месту нахождения контрольного органа в соответствии со статьей 72 Федерального закона № 248-ФЗ.</w:t>
      </w:r>
    </w:p>
    <w:p w:rsidR="00E804A7" w:rsidRDefault="00DF0CDD">
      <w:pPr>
        <w:pStyle w:val="20"/>
        <w:shd w:val="clear" w:color="auto" w:fill="auto"/>
        <w:spacing w:line="336" w:lineRule="exact"/>
        <w:ind w:firstLine="700"/>
      </w:pPr>
      <w:r>
        <w:t>При проведении документарной проверки инспектором рассматриваются документы контролируемых лиц, имеющиеся в рас</w:t>
      </w:r>
      <w:r w:rsidR="00B6568C">
        <w:t>поряжении</w:t>
      </w:r>
      <w:r>
        <w:t xml:space="preserve">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контрольных мероприятий.</w:t>
      </w:r>
    </w:p>
    <w:p w:rsidR="00E804A7" w:rsidRDefault="00DF0CDD">
      <w:pPr>
        <w:pStyle w:val="20"/>
        <w:shd w:val="clear" w:color="auto" w:fill="auto"/>
        <w:spacing w:line="408" w:lineRule="exact"/>
        <w:ind w:left="240" w:firstLine="460"/>
      </w:pPr>
      <w:r>
        <w:t>В ходе документарной проверки могут совершаться следующие контрольные действия:</w:t>
      </w:r>
    </w:p>
    <w:p w:rsidR="00E804A7" w:rsidRDefault="00DF0CDD">
      <w:pPr>
        <w:pStyle w:val="20"/>
        <w:numPr>
          <w:ilvl w:val="0"/>
          <w:numId w:val="12"/>
        </w:numPr>
        <w:shd w:val="clear" w:color="auto" w:fill="auto"/>
        <w:tabs>
          <w:tab w:val="left" w:pos="1087"/>
        </w:tabs>
        <w:spacing w:after="13" w:line="280" w:lineRule="exact"/>
        <w:ind w:left="240" w:firstLine="460"/>
        <w:jc w:val="both"/>
      </w:pPr>
      <w:r>
        <w:t>получение письменных объяснений;</w:t>
      </w:r>
    </w:p>
    <w:p w:rsidR="00E804A7" w:rsidRDefault="00DF0CDD">
      <w:pPr>
        <w:pStyle w:val="20"/>
        <w:numPr>
          <w:ilvl w:val="0"/>
          <w:numId w:val="12"/>
        </w:numPr>
        <w:shd w:val="clear" w:color="auto" w:fill="auto"/>
        <w:tabs>
          <w:tab w:val="left" w:pos="1116"/>
        </w:tabs>
        <w:spacing w:line="280" w:lineRule="exact"/>
        <w:ind w:left="240" w:firstLine="460"/>
        <w:jc w:val="both"/>
      </w:pPr>
      <w:r>
        <w:t>истребование документов.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81"/>
        </w:tabs>
        <w:spacing w:after="97" w:line="326" w:lineRule="exact"/>
        <w:ind w:left="240" w:firstLine="460"/>
      </w:pPr>
      <w:r>
        <w:t>Выездная проверка проводится по месту нахождения (осуществления деятельности) контролируемого лица в соответствии со статьей 73 Федерального</w:t>
      </w:r>
    </w:p>
    <w:p w:rsidR="00E804A7" w:rsidRDefault="00DF0CDD">
      <w:pPr>
        <w:pStyle w:val="20"/>
        <w:shd w:val="clear" w:color="auto" w:fill="auto"/>
        <w:spacing w:line="280" w:lineRule="exact"/>
        <w:ind w:left="240"/>
      </w:pPr>
      <w:r>
        <w:t>закона № 248-ФЗ.</w:t>
      </w:r>
    </w:p>
    <w:p w:rsidR="00E804A7" w:rsidRDefault="00DF0CDD">
      <w:pPr>
        <w:pStyle w:val="20"/>
        <w:shd w:val="clear" w:color="auto" w:fill="auto"/>
        <w:spacing w:after="93" w:line="322" w:lineRule="exact"/>
        <w:ind w:left="240" w:firstLine="460"/>
        <w:jc w:val="both"/>
      </w:pPr>
      <w:r>
        <w:t>Выездная проверка проводится инспекторами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</w:t>
      </w:r>
    </w:p>
    <w:p w:rsidR="00E804A7" w:rsidRDefault="00DF0CDD">
      <w:pPr>
        <w:pStyle w:val="20"/>
        <w:shd w:val="clear" w:color="auto" w:fill="auto"/>
        <w:spacing w:line="280" w:lineRule="exact"/>
        <w:ind w:left="240"/>
      </w:pPr>
      <w:r>
        <w:t>органа.</w:t>
      </w:r>
    </w:p>
    <w:p w:rsidR="00E804A7" w:rsidRDefault="00DF0CDD">
      <w:pPr>
        <w:pStyle w:val="20"/>
        <w:shd w:val="clear" w:color="auto" w:fill="auto"/>
        <w:spacing w:line="384" w:lineRule="exact"/>
        <w:ind w:left="140" w:firstLine="500"/>
        <w:jc w:val="both"/>
      </w:pPr>
      <w:r>
        <w:t>В ходе выездной проверки могут совершаться следующие контрольные (надзорные) действия:</w:t>
      </w:r>
    </w:p>
    <w:p w:rsidR="00E804A7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37"/>
        </w:tabs>
        <w:spacing w:after="32" w:line="280" w:lineRule="exact"/>
        <w:ind w:left="140" w:firstLine="500"/>
        <w:jc w:val="both"/>
      </w:pPr>
      <w:r>
        <w:t>осмотр;</w:t>
      </w:r>
    </w:p>
    <w:p w:rsidR="00E804A7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56"/>
        </w:tabs>
        <w:spacing w:line="280" w:lineRule="exact"/>
        <w:ind w:left="140" w:firstLine="500"/>
        <w:jc w:val="both"/>
      </w:pPr>
      <w:r>
        <w:t>опрос;</w:t>
      </w:r>
    </w:p>
    <w:p w:rsidR="00E804A7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56"/>
        </w:tabs>
        <w:spacing w:after="18" w:line="280" w:lineRule="exact"/>
        <w:ind w:left="140" w:firstLine="500"/>
        <w:jc w:val="both"/>
      </w:pPr>
      <w:r>
        <w:t>получение письменных объяснений;</w:t>
      </w:r>
    </w:p>
    <w:p w:rsidR="00E804A7" w:rsidRDefault="00B6568C">
      <w:pPr>
        <w:pStyle w:val="20"/>
        <w:numPr>
          <w:ilvl w:val="0"/>
          <w:numId w:val="13"/>
        </w:numPr>
        <w:shd w:val="clear" w:color="auto" w:fill="auto"/>
        <w:tabs>
          <w:tab w:val="left" w:pos="1056"/>
          <w:tab w:val="left" w:pos="9414"/>
        </w:tabs>
        <w:spacing w:line="274" w:lineRule="exact"/>
        <w:ind w:left="140" w:firstLine="500"/>
        <w:jc w:val="both"/>
      </w:pPr>
      <w:r>
        <w:t>истребование документов.</w:t>
      </w:r>
      <w:r>
        <w:tab/>
      </w:r>
    </w:p>
    <w:p w:rsidR="00E804A7" w:rsidRDefault="00DF0CDD">
      <w:pPr>
        <w:pStyle w:val="20"/>
        <w:shd w:val="clear" w:color="auto" w:fill="auto"/>
        <w:spacing w:line="274" w:lineRule="exact"/>
        <w:ind w:left="140" w:firstLine="500"/>
        <w:jc w:val="both"/>
      </w:pPr>
      <w:r>
        <w:t>Срок проведения выездной проверки составляет не более 10 рабочих дней.</w:t>
      </w:r>
    </w:p>
    <w:p w:rsidR="00E804A7" w:rsidRDefault="00DF0CD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331" w:lineRule="exact"/>
        <w:ind w:left="140" w:firstLine="500"/>
        <w:jc w:val="both"/>
      </w:pPr>
      <w:r>
        <w:t xml:space="preserve">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лица, в </w:t>
      </w:r>
      <w:r>
        <w:lastRenderedPageBreak/>
        <w:t>соответствии со статьей 70 Федерального закона № 248-ФЗ.</w:t>
      </w:r>
    </w:p>
    <w:p w:rsidR="00E804A7" w:rsidRDefault="00DF0CDD">
      <w:pPr>
        <w:pStyle w:val="20"/>
        <w:shd w:val="clear" w:color="auto" w:fill="auto"/>
        <w:spacing w:line="280" w:lineRule="exact"/>
        <w:ind w:left="140" w:firstLine="500"/>
        <w:jc w:val="both"/>
      </w:pPr>
      <w:r>
        <w:t xml:space="preserve">В ходе инспекционного визита могут совершаться </w:t>
      </w:r>
      <w:proofErr w:type="gramStart"/>
      <w:r>
        <w:t>следующие</w:t>
      </w:r>
      <w:proofErr w:type="gramEnd"/>
      <w:r>
        <w:t xml:space="preserve"> контрольные</w:t>
      </w:r>
    </w:p>
    <w:p w:rsidR="00E804A7" w:rsidRDefault="00DF0CDD">
      <w:pPr>
        <w:pStyle w:val="20"/>
        <w:shd w:val="clear" w:color="auto" w:fill="auto"/>
        <w:spacing w:line="326" w:lineRule="exact"/>
        <w:ind w:left="140"/>
        <w:jc w:val="both"/>
      </w:pPr>
      <w:r>
        <w:t>(надзорные) действия:</w:t>
      </w:r>
    </w:p>
    <w:p w:rsidR="00E804A7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27"/>
        </w:tabs>
        <w:spacing w:line="326" w:lineRule="exact"/>
        <w:ind w:left="140" w:firstLine="500"/>
        <w:jc w:val="both"/>
      </w:pPr>
      <w:r>
        <w:t>осмотр;</w:t>
      </w:r>
    </w:p>
    <w:p w:rsidR="00E804A7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61"/>
        </w:tabs>
        <w:spacing w:line="326" w:lineRule="exact"/>
        <w:ind w:left="140" w:firstLine="500"/>
        <w:jc w:val="both"/>
      </w:pPr>
      <w:r>
        <w:t>опрос;</w:t>
      </w:r>
    </w:p>
    <w:p w:rsidR="00E804A7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61"/>
        </w:tabs>
        <w:spacing w:line="280" w:lineRule="exact"/>
        <w:ind w:left="140" w:firstLine="500"/>
        <w:jc w:val="both"/>
      </w:pPr>
      <w:r>
        <w:t>получение письменных объяснений.</w:t>
      </w:r>
    </w:p>
    <w:p w:rsidR="00E804A7" w:rsidRDefault="00DF0CD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346" w:lineRule="exact"/>
        <w:ind w:left="140" w:firstLine="500"/>
        <w:jc w:val="both"/>
      </w:pPr>
      <w:r>
        <w:t>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E804A7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94"/>
        </w:tabs>
        <w:spacing w:line="331" w:lineRule="exact"/>
        <w:ind w:left="140" w:firstLine="500"/>
        <w:jc w:val="both"/>
      </w:pPr>
      <w:proofErr w:type="gramStart"/>
      <w:r>
        <w:t>смерти близкого родственника (родителей, супруга (супруги), ребенка, брата, сестры, дедушки, бабушки) или близкого родственника супруга (супруги)),</w:t>
      </w:r>
      <w:proofErr w:type="gramEnd"/>
    </w:p>
    <w:p w:rsidR="00E804A7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103"/>
        </w:tabs>
        <w:spacing w:line="374" w:lineRule="exact"/>
        <w:ind w:left="140" w:firstLine="500"/>
        <w:jc w:val="both"/>
      </w:pPr>
      <w:r>
        <w:t>болезни или необходимости присмотра за больным супругом (супругой), ребенком, родителями;</w:t>
      </w:r>
    </w:p>
    <w:p w:rsidR="00E804A7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56"/>
        </w:tabs>
        <w:spacing w:line="280" w:lineRule="exact"/>
        <w:ind w:left="140" w:firstLine="500"/>
        <w:jc w:val="both"/>
      </w:pPr>
      <w:r>
        <w:t>нахождения под стражей;</w:t>
      </w:r>
    </w:p>
    <w:p w:rsidR="00E804A7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98"/>
        </w:tabs>
        <w:spacing w:line="374" w:lineRule="exact"/>
        <w:ind w:left="140" w:firstLine="500"/>
        <w:jc w:val="both"/>
      </w:pPr>
      <w:r>
        <w:t>применения к гражданину административного или уголовного наказания, которое делает невозможной его явку;</w:t>
      </w:r>
    </w:p>
    <w:p w:rsidR="00E804A7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103"/>
        </w:tabs>
        <w:spacing w:line="403" w:lineRule="exact"/>
        <w:ind w:left="140" w:firstLine="500"/>
        <w:jc w:val="both"/>
      </w:pPr>
      <w:r>
        <w:t>нахождения в служебной командировке или отпуске в ином населенном пункте.</w:t>
      </w:r>
    </w:p>
    <w:p w:rsidR="00E804A7" w:rsidRDefault="00DF0CDD">
      <w:pPr>
        <w:pStyle w:val="20"/>
        <w:shd w:val="clear" w:color="auto" w:fill="auto"/>
        <w:spacing w:line="322" w:lineRule="exact"/>
        <w:ind w:left="140" w:firstLine="500"/>
        <w:jc w:val="both"/>
      </w:pPr>
      <w: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E804A7" w:rsidRDefault="00DF0CDD">
      <w:pPr>
        <w:pStyle w:val="20"/>
        <w:shd w:val="clear" w:color="auto" w:fill="auto"/>
        <w:spacing w:line="322" w:lineRule="exact"/>
        <w:ind w:left="140" w:firstLine="500"/>
        <w:jc w:val="both"/>
      </w:pPr>
      <w:r>
        <w:t>При поступлении указанной информации проведение контрольного мероприятия переносится на срок, необходимый для устранения обстоятельств,</w:t>
      </w:r>
    </w:p>
    <w:p w:rsidR="00E804A7" w:rsidRDefault="00DF0CDD">
      <w:pPr>
        <w:pStyle w:val="20"/>
        <w:shd w:val="clear" w:color="auto" w:fill="auto"/>
        <w:tabs>
          <w:tab w:val="left" w:pos="8722"/>
        </w:tabs>
        <w:spacing w:line="280" w:lineRule="exact"/>
        <w:ind w:left="140"/>
        <w:jc w:val="both"/>
      </w:pPr>
      <w:proofErr w:type="gramStart"/>
      <w:r>
        <w:t>указанный</w:t>
      </w:r>
      <w:proofErr w:type="gramEnd"/>
      <w:r>
        <w:t xml:space="preserve"> </w:t>
      </w:r>
      <w:r w:rsidR="00A74BDF">
        <w:t>контролируемым лицом.</w:t>
      </w:r>
      <w:r w:rsidR="00A74BDF">
        <w:tab/>
      </w:r>
    </w:p>
    <w:p w:rsidR="00E804A7" w:rsidRDefault="00DF0CD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326" w:lineRule="exact"/>
        <w:ind w:left="140" w:firstLine="500"/>
        <w:jc w:val="both"/>
      </w:pPr>
      <w:r>
        <w:t>Контрольные мероприятия, проводимые при взаимодействии с контролируемым лицом, проводятся на основании распоряжения Администрации</w:t>
      </w:r>
    </w:p>
    <w:p w:rsidR="00E804A7" w:rsidRDefault="00DF0CDD">
      <w:pPr>
        <w:pStyle w:val="20"/>
        <w:shd w:val="clear" w:color="auto" w:fill="auto"/>
        <w:spacing w:line="280" w:lineRule="exact"/>
        <w:ind w:left="140"/>
        <w:jc w:val="both"/>
      </w:pPr>
      <w:r>
        <w:t>о проведении контрольного мероприятия.</w:t>
      </w:r>
    </w:p>
    <w:p w:rsidR="00E804A7" w:rsidRDefault="00DF0CDD">
      <w:pPr>
        <w:pStyle w:val="20"/>
        <w:numPr>
          <w:ilvl w:val="1"/>
          <w:numId w:val="13"/>
        </w:numPr>
        <w:shd w:val="clear" w:color="auto" w:fill="auto"/>
        <w:tabs>
          <w:tab w:val="left" w:pos="1658"/>
        </w:tabs>
        <w:spacing w:line="280" w:lineRule="exact"/>
        <w:ind w:left="140" w:firstLine="780"/>
        <w:jc w:val="both"/>
      </w:pPr>
      <w:r>
        <w:t>В случае принятия распоряжения Администрации о проведении</w:t>
      </w:r>
    </w:p>
    <w:p w:rsidR="00E804A7" w:rsidRDefault="00DF0CDD">
      <w:pPr>
        <w:pStyle w:val="20"/>
        <w:shd w:val="clear" w:color="auto" w:fill="auto"/>
        <w:spacing w:line="312" w:lineRule="exact"/>
        <w:ind w:left="140"/>
        <w:jc w:val="both"/>
      </w:pPr>
      <w:r>
        <w:t>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инспектора на автомобильном транспорте, о проведении контрольного</w:t>
      </w:r>
    </w:p>
    <w:p w:rsidR="00E804A7" w:rsidRDefault="00DF0CDD">
      <w:pPr>
        <w:pStyle w:val="20"/>
        <w:shd w:val="clear" w:color="auto" w:fill="auto"/>
        <w:spacing w:line="280" w:lineRule="exact"/>
        <w:ind w:left="140"/>
        <w:jc w:val="both"/>
      </w:pPr>
      <w:r>
        <w:t>мероприятия.</w:t>
      </w:r>
    </w:p>
    <w:p w:rsidR="00E804A7" w:rsidRDefault="00DF0CDD" w:rsidP="00FC124C">
      <w:pPr>
        <w:pStyle w:val="20"/>
        <w:numPr>
          <w:ilvl w:val="1"/>
          <w:numId w:val="13"/>
        </w:numPr>
        <w:shd w:val="clear" w:color="auto" w:fill="auto"/>
        <w:tabs>
          <w:tab w:val="left" w:pos="1648"/>
        </w:tabs>
        <w:spacing w:line="322" w:lineRule="exact"/>
        <w:ind w:left="140" w:firstLine="780"/>
        <w:jc w:val="both"/>
      </w:pPr>
      <w:r>
        <w:t>Контрольные мероприятия, проводимые без взаимодействия с контролируемыми лицами, проводятся инспекторами, на основании задания Главы</w:t>
      </w:r>
      <w:r w:rsidR="00A74BDF">
        <w:t xml:space="preserve"> </w:t>
      </w:r>
      <w:proofErr w:type="spellStart"/>
      <w:r w:rsidR="00E4037C">
        <w:t>Луговского</w:t>
      </w:r>
      <w:proofErr w:type="spellEnd"/>
      <w:r w:rsidR="00A74BDF">
        <w:t xml:space="preserve"> сельского поселения</w:t>
      </w:r>
      <w:r>
        <w:t xml:space="preserve"> Тав</w:t>
      </w:r>
      <w:r w:rsidR="00FC124C">
        <w:t xml:space="preserve">рического муниципального района </w:t>
      </w:r>
      <w:r>
        <w:t>Омской области, задания,</w:t>
      </w:r>
      <w:r w:rsidR="00FC124C">
        <w:t xml:space="preserve"> </w:t>
      </w:r>
      <w:r>
        <w:t>содержащегося в планах работы Кон</w:t>
      </w:r>
      <w:r w:rsidR="00FC124C">
        <w:t xml:space="preserve">трольного органа, </w:t>
      </w:r>
      <w:r>
        <w:t>в том числе в случаях,</w:t>
      </w:r>
      <w:r w:rsidR="00FC124C">
        <w:t xml:space="preserve"> </w:t>
      </w:r>
      <w:r>
        <w:t>установленных Федеральным законом № 248-ФЗ.</w:t>
      </w:r>
    </w:p>
    <w:p w:rsidR="00E804A7" w:rsidRDefault="00DF0CDD">
      <w:pPr>
        <w:pStyle w:val="20"/>
        <w:numPr>
          <w:ilvl w:val="1"/>
          <w:numId w:val="13"/>
        </w:numPr>
        <w:shd w:val="clear" w:color="auto" w:fill="auto"/>
        <w:tabs>
          <w:tab w:val="left" w:pos="1681"/>
          <w:tab w:val="left" w:pos="3766"/>
          <w:tab w:val="left" w:pos="7316"/>
        </w:tabs>
        <w:spacing w:line="280" w:lineRule="exact"/>
        <w:ind w:left="760"/>
        <w:jc w:val="both"/>
      </w:pPr>
      <w:r>
        <w:t>Контрольный</w:t>
      </w:r>
      <w:r>
        <w:tab/>
        <w:t>орган при организации</w:t>
      </w:r>
      <w:r>
        <w:tab/>
        <w:t>и осуществлении</w:t>
      </w:r>
    </w:p>
    <w:p w:rsidR="00E804A7" w:rsidRDefault="00DF0CDD">
      <w:pPr>
        <w:pStyle w:val="20"/>
        <w:shd w:val="clear" w:color="auto" w:fill="auto"/>
        <w:tabs>
          <w:tab w:val="left" w:pos="8702"/>
        </w:tabs>
        <w:spacing w:line="322" w:lineRule="exact"/>
        <w:ind w:right="160"/>
        <w:jc w:val="both"/>
      </w:pPr>
      <w:r>
        <w:t xml:space="preserve">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</w:t>
      </w:r>
      <w:r>
        <w:lastRenderedPageBreak/>
        <w:t>межведомственного информационного взаимодействия</w:t>
      </w:r>
      <w:r>
        <w:tab/>
        <w:t>органами</w:t>
      </w:r>
    </w:p>
    <w:p w:rsidR="00E804A7" w:rsidRDefault="00DF0CDD">
      <w:pPr>
        <w:pStyle w:val="20"/>
        <w:shd w:val="clear" w:color="auto" w:fill="auto"/>
        <w:tabs>
          <w:tab w:val="left" w:pos="5479"/>
          <w:tab w:val="left" w:pos="6125"/>
        </w:tabs>
        <w:spacing w:line="322" w:lineRule="exact"/>
        <w:ind w:right="160"/>
        <w:jc w:val="both"/>
      </w:pPr>
      <w:proofErr w:type="gramStart"/>
      <w:r>
        <w:t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</w:t>
      </w:r>
      <w:proofErr w:type="gramEnd"/>
      <w:r>
        <w:t xml:space="preserve">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</w:t>
      </w:r>
      <w:proofErr w:type="gramStart"/>
      <w:r>
        <w:t>утвержденными</w:t>
      </w:r>
      <w:proofErr w:type="gramEnd"/>
      <w:r>
        <w:t xml:space="preserve"> постановлением Правительства Российской Федерации от 06.03.2021</w:t>
      </w:r>
      <w:r>
        <w:tab/>
        <w:t>№</w:t>
      </w:r>
      <w:r>
        <w:tab/>
        <w:t>338 «О межведомственном</w:t>
      </w:r>
    </w:p>
    <w:p w:rsidR="00E804A7" w:rsidRDefault="00DF0CDD">
      <w:pPr>
        <w:pStyle w:val="20"/>
        <w:shd w:val="clear" w:color="auto" w:fill="auto"/>
        <w:spacing w:line="322" w:lineRule="exact"/>
        <w:jc w:val="both"/>
      </w:pPr>
      <w:r>
        <w:t xml:space="preserve">информационном </w:t>
      </w:r>
      <w:proofErr w:type="gramStart"/>
      <w:r>
        <w:t>взаимодействии</w:t>
      </w:r>
      <w:proofErr w:type="gramEnd"/>
      <w:r>
        <w:t xml:space="preserve"> в рамках осуществления государственного</w:t>
      </w:r>
    </w:p>
    <w:p w:rsidR="00E804A7" w:rsidRDefault="00DF0CDD">
      <w:pPr>
        <w:pStyle w:val="20"/>
        <w:shd w:val="clear" w:color="auto" w:fill="auto"/>
        <w:spacing w:line="280" w:lineRule="exact"/>
        <w:jc w:val="both"/>
      </w:pPr>
      <w:r>
        <w:t>контроля (надзора), муниципального контроля».</w:t>
      </w:r>
    </w:p>
    <w:p w:rsidR="00E804A7" w:rsidRDefault="00DF0CDD" w:rsidP="00E2563B">
      <w:pPr>
        <w:pStyle w:val="20"/>
        <w:numPr>
          <w:ilvl w:val="1"/>
          <w:numId w:val="13"/>
        </w:numPr>
        <w:shd w:val="clear" w:color="auto" w:fill="auto"/>
        <w:tabs>
          <w:tab w:val="left" w:pos="1388"/>
          <w:tab w:val="left" w:pos="3766"/>
          <w:tab w:val="left" w:pos="5479"/>
          <w:tab w:val="left" w:pos="7316"/>
        </w:tabs>
        <w:spacing w:line="322" w:lineRule="exact"/>
        <w:ind w:firstLine="920"/>
        <w:jc w:val="both"/>
      </w:pPr>
      <w:r>
        <w:t>Во всех случаях проведения контрольных мероприятий для фиксации инспекторами и лицами, привлекаемыми к совершению контрольных действии,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инспекторами. Информация о проведении фо</w:t>
      </w:r>
      <w:r w:rsidR="00E2563B">
        <w:t>тосъемки,</w:t>
      </w:r>
      <w:r w:rsidR="00E2563B">
        <w:tab/>
        <w:t>аудио- и</w:t>
      </w:r>
      <w:r w:rsidR="00E2563B">
        <w:tab/>
        <w:t xml:space="preserve">видеозаписи, </w:t>
      </w:r>
      <w:r>
        <w:t>геодезических и</w:t>
      </w:r>
      <w:r w:rsidR="00E2563B">
        <w:t xml:space="preserve"> </w:t>
      </w:r>
      <w:r>
        <w:t>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E804A7" w:rsidRDefault="00DF0C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82"/>
        </w:tabs>
        <w:spacing w:before="0" w:after="0" w:line="317" w:lineRule="exact"/>
        <w:ind w:left="2760"/>
        <w:jc w:val="both"/>
      </w:pPr>
      <w:bookmarkStart w:id="9" w:name="bookmark3"/>
      <w:r>
        <w:t>Результаты контрольных мероприятий.</w:t>
      </w:r>
      <w:bookmarkEnd w:id="9"/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681"/>
        </w:tabs>
        <w:spacing w:line="317" w:lineRule="exact"/>
        <w:ind w:left="240" w:firstLine="680"/>
        <w:jc w:val="both"/>
      </w:pPr>
      <w:r>
        <w:t>К результатам контрольно</w:t>
      </w:r>
      <w:r w:rsidR="00E2563B">
        <w:t xml:space="preserve">го мероприятия относятся оценка </w:t>
      </w:r>
      <w:r>
        <w:t>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</w:t>
      </w:r>
    </w:p>
    <w:p w:rsidR="00E804A7" w:rsidRDefault="00DF0CDD">
      <w:pPr>
        <w:pStyle w:val="20"/>
        <w:shd w:val="clear" w:color="auto" w:fill="auto"/>
        <w:spacing w:line="389" w:lineRule="exact"/>
        <w:jc w:val="both"/>
      </w:pPr>
      <w:r>
        <w:t>администрацией мер, предусмотренных частью 2 статьи 90 Федерального закона № 248-ФЗ.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608"/>
        </w:tabs>
        <w:spacing w:line="326" w:lineRule="exact"/>
        <w:ind w:firstLine="820"/>
        <w:jc w:val="both"/>
      </w:pPr>
      <w: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E804A7" w:rsidRDefault="00DF0CDD">
      <w:pPr>
        <w:pStyle w:val="20"/>
        <w:shd w:val="clear" w:color="auto" w:fill="auto"/>
        <w:spacing w:line="326" w:lineRule="exact"/>
        <w:ind w:firstLine="820"/>
        <w:jc w:val="both"/>
      </w:pPr>
      <w:r>
        <w:t xml:space="preserve">Оформление акта производится на месте проведения контрольного </w:t>
      </w:r>
      <w:r>
        <w:lastRenderedPageBreak/>
        <w:t>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E804A7" w:rsidRDefault="00DF0CDD">
      <w:pPr>
        <w:pStyle w:val="20"/>
        <w:shd w:val="clear" w:color="auto" w:fill="auto"/>
        <w:spacing w:line="341" w:lineRule="exact"/>
        <w:ind w:firstLine="820"/>
        <w:jc w:val="both"/>
      </w:pPr>
      <w: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91"/>
        </w:tabs>
        <w:spacing w:line="280" w:lineRule="exact"/>
        <w:ind w:firstLine="820"/>
        <w:jc w:val="both"/>
      </w:pPr>
      <w:r>
        <w:t xml:space="preserve">Информация о контрольных мероприятиях размещается в </w:t>
      </w:r>
      <w:proofErr w:type="gramStart"/>
      <w:r>
        <w:t>Едином</w:t>
      </w:r>
      <w:proofErr w:type="gramEnd"/>
    </w:p>
    <w:p w:rsidR="00E804A7" w:rsidRDefault="00DF0CDD">
      <w:pPr>
        <w:pStyle w:val="20"/>
        <w:shd w:val="clear" w:color="auto" w:fill="auto"/>
        <w:spacing w:line="280" w:lineRule="exact"/>
        <w:jc w:val="both"/>
      </w:pPr>
      <w:proofErr w:type="gramStart"/>
      <w:r>
        <w:t>реестре</w:t>
      </w:r>
      <w:proofErr w:type="gramEnd"/>
      <w:r>
        <w:t xml:space="preserve"> контрольных (надзорных) мероприятий.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after="93" w:line="322" w:lineRule="exact"/>
        <w:ind w:firstLine="820"/>
        <w:jc w:val="both"/>
      </w:pPr>
      <w:proofErr w:type="gramStart"/>
      <w:r>
        <w:t xml:space="preserve">Информирование контролируемых лиц о совершаемых инспекторами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</w:t>
      </w:r>
      <w:proofErr w:type="spellStart"/>
      <w:r>
        <w:t>информационно</w:t>
      </w:r>
      <w:r>
        <w:softHyphen/>
        <w:t>технологическое</w:t>
      </w:r>
      <w:proofErr w:type="spellEnd"/>
      <w:r>
        <w:t xml:space="preserve">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</w:t>
      </w:r>
      <w:proofErr w:type="gramEnd"/>
      <w:r>
        <w:t xml:space="preserve">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</w:t>
      </w:r>
    </w:p>
    <w:p w:rsidR="00E804A7" w:rsidRDefault="00DF0CDD">
      <w:pPr>
        <w:pStyle w:val="20"/>
        <w:shd w:val="clear" w:color="auto" w:fill="auto"/>
        <w:spacing w:line="280" w:lineRule="exact"/>
        <w:jc w:val="both"/>
      </w:pPr>
      <w:r>
        <w:t>государственных и муниципальных услуг.</w:t>
      </w:r>
    </w:p>
    <w:p w:rsidR="00E804A7" w:rsidRDefault="00DF0CDD">
      <w:pPr>
        <w:pStyle w:val="20"/>
        <w:shd w:val="clear" w:color="auto" w:fill="auto"/>
        <w:spacing w:line="317" w:lineRule="exact"/>
        <w:ind w:firstLine="820"/>
        <w:jc w:val="both"/>
      </w:pPr>
      <w: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муниципальный контроль,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</w:t>
      </w:r>
      <w:proofErr w:type="gramStart"/>
      <w:r>
        <w:t>сведений</w:t>
      </w:r>
      <w:proofErr w:type="gramEnd"/>
      <w:r>
        <w:t xml:space="preserve">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носителе.</w:t>
      </w:r>
    </w:p>
    <w:p w:rsidR="00E804A7" w:rsidRDefault="00DF0CDD">
      <w:pPr>
        <w:pStyle w:val="20"/>
        <w:shd w:val="clear" w:color="auto" w:fill="auto"/>
        <w:spacing w:line="326" w:lineRule="exact"/>
        <w:ind w:firstLine="840"/>
        <w:jc w:val="both"/>
      </w:pPr>
      <w:r>
        <w:t xml:space="preserve">До 31 декабря 2023 года информирование контролируемого лица о совершаемых должностными лицами, уполномоченными осуществлять муниципальный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>
        <w:t>осуществляться</w:t>
      </w:r>
      <w:proofErr w:type="gramEnd"/>
      <w: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31" w:lineRule="exact"/>
        <w:ind w:firstLine="840"/>
        <w:jc w:val="both"/>
      </w:pPr>
      <w:r>
        <w:t>В случае несогласия с фактами и выводами, изложенными в акте, контролируемое лицо вправе направить жалобу в порядке, предусмотренном статьями 39 - 40 Федерального закона от 31.07.2020 № 248-ФЗ.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31" w:lineRule="exact"/>
        <w:ind w:firstLine="840"/>
        <w:jc w:val="both"/>
      </w:pPr>
      <w: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Инспектор вправе выдать </w:t>
      </w:r>
      <w:r>
        <w:lastRenderedPageBreak/>
        <w:t>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41" w:lineRule="exact"/>
        <w:ind w:firstLine="840"/>
        <w:jc w:val="both"/>
      </w:pPr>
      <w: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:rsidR="00E804A7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84"/>
        </w:tabs>
        <w:spacing w:line="322" w:lineRule="exact"/>
        <w:ind w:firstLine="840"/>
        <w:jc w:val="both"/>
      </w:pPr>
      <w: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E804A7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84"/>
        </w:tabs>
        <w:spacing w:line="322" w:lineRule="exact"/>
        <w:ind w:firstLine="840"/>
        <w:jc w:val="both"/>
      </w:pPr>
      <w:proofErr w:type="gramStart"/>
      <w: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 до</w:t>
      </w:r>
      <w:proofErr w:type="gramEnd"/>
      <w:r>
        <w:t xml:space="preserve"> </w:t>
      </w:r>
      <w:proofErr w:type="gramStart"/>
      <w:r>
        <w:t>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</w:t>
      </w:r>
      <w:proofErr w:type="gramEnd"/>
      <w:r>
        <w:t xml:space="preserve">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E804A7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17"/>
        </w:tabs>
        <w:spacing w:line="322" w:lineRule="exact"/>
        <w:ind w:right="200" w:firstLine="860"/>
        <w:jc w:val="both"/>
      </w:pPr>
      <w: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ответственности,</w:t>
      </w:r>
    </w:p>
    <w:p w:rsidR="00E804A7" w:rsidRDefault="00DF0CDD" w:rsidP="00E2563B">
      <w:pPr>
        <w:pStyle w:val="20"/>
        <w:numPr>
          <w:ilvl w:val="0"/>
          <w:numId w:val="16"/>
        </w:numPr>
        <w:shd w:val="clear" w:color="auto" w:fill="auto"/>
        <w:tabs>
          <w:tab w:val="left" w:pos="1088"/>
        </w:tabs>
        <w:spacing w:line="322" w:lineRule="exact"/>
        <w:ind w:right="200" w:firstLine="860"/>
        <w:jc w:val="both"/>
      </w:pPr>
      <w:proofErr w:type="gramStart"/>
      <w: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</w:t>
      </w:r>
      <w:r w:rsidR="00E2563B">
        <w:t xml:space="preserve"> </w:t>
      </w:r>
      <w:r>
        <w:t>такая мера предусмотрена законодательством,</w:t>
      </w:r>
      <w:proofErr w:type="gramEnd"/>
    </w:p>
    <w:p w:rsidR="00E804A7" w:rsidRDefault="00DF0CDD" w:rsidP="00E2563B">
      <w:pPr>
        <w:pStyle w:val="20"/>
        <w:numPr>
          <w:ilvl w:val="0"/>
          <w:numId w:val="16"/>
        </w:numPr>
        <w:shd w:val="clear" w:color="auto" w:fill="auto"/>
        <w:tabs>
          <w:tab w:val="left" w:pos="1217"/>
        </w:tabs>
        <w:spacing w:line="322" w:lineRule="exact"/>
        <w:ind w:right="200" w:firstLine="860"/>
        <w:jc w:val="both"/>
      </w:pPr>
      <w: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</w:t>
      </w:r>
      <w:r w:rsidR="00E2563B">
        <w:t xml:space="preserve"> </w:t>
      </w:r>
      <w:r>
        <w:t>ценностям.</w:t>
      </w:r>
    </w:p>
    <w:p w:rsidR="00E804A7" w:rsidRDefault="00DF0CDD">
      <w:pPr>
        <w:pStyle w:val="20"/>
        <w:numPr>
          <w:ilvl w:val="1"/>
          <w:numId w:val="16"/>
        </w:numPr>
        <w:shd w:val="clear" w:color="auto" w:fill="auto"/>
        <w:tabs>
          <w:tab w:val="left" w:pos="1506"/>
        </w:tabs>
        <w:spacing w:line="322" w:lineRule="exact"/>
        <w:ind w:right="200" w:firstLine="860"/>
        <w:jc w:val="both"/>
      </w:pPr>
      <w:r>
        <w:t xml:space="preserve">Инспекторы взаимодействуют в установленном порядке с федеральными органами исполнительной власти и их территориальными </w:t>
      </w:r>
      <w:r>
        <w:lastRenderedPageBreak/>
        <w:t>органами, с органами исполнительной власти Омской области, органами местного самоуправления, правоохранительными органами, организациями и гражданами.</w:t>
      </w:r>
    </w:p>
    <w:p w:rsidR="00E804A7" w:rsidRDefault="00DF0CDD">
      <w:pPr>
        <w:pStyle w:val="20"/>
        <w:shd w:val="clear" w:color="auto" w:fill="auto"/>
        <w:spacing w:after="393" w:line="322" w:lineRule="exact"/>
        <w:ind w:right="200" w:firstLine="860"/>
        <w:jc w:val="both"/>
      </w:pPr>
      <w:r>
        <w:t>В случае выявления в ходе проведения контрольного мероприятия в рамках осуществления мун</w:t>
      </w:r>
      <w:r w:rsidR="00A74BDF">
        <w:t xml:space="preserve">иципального контроля нарушения </w:t>
      </w:r>
      <w:r>
        <w:t>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Инспекторы направляют копию указанного акта в орган власти, уполномоченный на привлечение к соответствующей ответственности.</w:t>
      </w:r>
    </w:p>
    <w:p w:rsidR="00E804A7" w:rsidRDefault="00DF0CDD">
      <w:pPr>
        <w:pStyle w:val="30"/>
        <w:numPr>
          <w:ilvl w:val="0"/>
          <w:numId w:val="1"/>
        </w:numPr>
        <w:shd w:val="clear" w:color="auto" w:fill="auto"/>
        <w:tabs>
          <w:tab w:val="left" w:pos="1217"/>
        </w:tabs>
        <w:spacing w:after="0" w:line="280" w:lineRule="exact"/>
        <w:ind w:firstLine="860"/>
        <w:jc w:val="both"/>
      </w:pPr>
      <w:r>
        <w:t>Обжалование решений администрации, действий (бездействия)</w:t>
      </w:r>
    </w:p>
    <w:p w:rsidR="00E804A7" w:rsidRDefault="00DF0CDD">
      <w:pPr>
        <w:pStyle w:val="30"/>
        <w:shd w:val="clear" w:color="auto" w:fill="auto"/>
        <w:spacing w:after="279" w:line="280" w:lineRule="exact"/>
        <w:ind w:right="180" w:firstLine="0"/>
        <w:jc w:val="center"/>
      </w:pPr>
      <w:r>
        <w:t>инспекторов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0"/>
        </w:tabs>
        <w:spacing w:line="331" w:lineRule="exact"/>
        <w:ind w:left="240" w:firstLine="720"/>
        <w:jc w:val="both"/>
      </w:pPr>
      <w:r>
        <w:t>Решения контрольного органа, действия (бездействие) инспекторов могут быть обжалованы в порядке, установленном главой 9 Федерального закона</w:t>
      </w:r>
    </w:p>
    <w:p w:rsidR="00E804A7" w:rsidRDefault="00DF0CDD">
      <w:pPr>
        <w:pStyle w:val="20"/>
        <w:shd w:val="clear" w:color="auto" w:fill="auto"/>
        <w:spacing w:line="280" w:lineRule="exact"/>
        <w:ind w:left="240"/>
      </w:pPr>
      <w:r>
        <w:t>№ 248-ФЗ.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0"/>
        </w:tabs>
        <w:spacing w:line="326" w:lineRule="exact"/>
        <w:ind w:left="240" w:firstLine="720"/>
        <w:jc w:val="both"/>
      </w:pPr>
      <w: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обжалование.</w:t>
      </w:r>
    </w:p>
    <w:p w:rsidR="00E804A7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313"/>
        </w:tabs>
        <w:spacing w:line="326" w:lineRule="exact"/>
        <w:ind w:left="240" w:firstLine="720"/>
        <w:jc w:val="both"/>
      </w:pPr>
      <w:r>
        <w:t>решений о проведении контрольных мероприятий,</w:t>
      </w:r>
    </w:p>
    <w:p w:rsidR="00E804A7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506"/>
        </w:tabs>
        <w:spacing w:line="394" w:lineRule="exact"/>
        <w:ind w:left="240" w:firstLine="720"/>
        <w:jc w:val="both"/>
      </w:pPr>
      <w:r>
        <w:t>актов контрольных мероприятий, предписаний об устранении выявленных нарушений;</w:t>
      </w:r>
    </w:p>
    <w:p w:rsidR="00E804A7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337"/>
        </w:tabs>
        <w:spacing w:line="322" w:lineRule="exact"/>
        <w:ind w:left="240" w:firstLine="720"/>
        <w:jc w:val="both"/>
      </w:pPr>
      <w:r>
        <w:t>действий (бездействия) инспекторов в рамках контрольных мероприятии.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5"/>
        </w:tabs>
        <w:spacing w:line="322" w:lineRule="exact"/>
        <w:ind w:left="240" w:firstLine="720"/>
        <w:jc w:val="both"/>
      </w:pPr>
      <w:r>
        <w:t xml:space="preserve">Жалоба подается контролируемым лицом в уполномоченный на рассмотрение жалобы орган в электронном виде с использованием </w:t>
      </w:r>
      <w:proofErr w:type="gramStart"/>
      <w:r>
        <w:t>единого</w:t>
      </w:r>
      <w:proofErr w:type="gramEnd"/>
    </w:p>
    <w:p w:rsidR="00E804A7" w:rsidRDefault="00DF0CDD">
      <w:pPr>
        <w:pStyle w:val="20"/>
        <w:shd w:val="clear" w:color="auto" w:fill="auto"/>
        <w:spacing w:line="341" w:lineRule="exact"/>
        <w:jc w:val="both"/>
      </w:pPr>
      <w:r>
        <w:t>портала государственных и муниципальных услуг и (или) регионального портала государственных и муниципальных услуг.</w:t>
      </w:r>
    </w:p>
    <w:p w:rsidR="00E804A7" w:rsidRDefault="00DF0CDD">
      <w:pPr>
        <w:pStyle w:val="20"/>
        <w:shd w:val="clear" w:color="auto" w:fill="auto"/>
        <w:spacing w:line="326" w:lineRule="exact"/>
        <w:ind w:firstLine="800"/>
        <w:jc w:val="both"/>
      </w:pPr>
      <w: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A74BDF">
        <w:t xml:space="preserve"> </w:t>
      </w:r>
      <w:proofErr w:type="spellStart"/>
      <w:r w:rsidR="00E4037C">
        <w:t>Луговского</w:t>
      </w:r>
      <w:proofErr w:type="spellEnd"/>
      <w:r w:rsidR="00A74BDF">
        <w:t xml:space="preserve"> сельского поселения</w:t>
      </w:r>
      <w:r>
        <w:t xml:space="preserve"> Таврического муниципального района Омской области с предварительным информированием Главы</w:t>
      </w:r>
      <w:r w:rsidR="00A74BDF">
        <w:t xml:space="preserve"> </w:t>
      </w:r>
      <w:proofErr w:type="spellStart"/>
      <w:r w:rsidR="00E2563B">
        <w:t>Луговского</w:t>
      </w:r>
      <w:proofErr w:type="spellEnd"/>
      <w:r w:rsidR="00A74BDF">
        <w:t xml:space="preserve"> сельского поселения</w:t>
      </w:r>
      <w:r>
        <w:t xml:space="preserve"> Таврического муниципального района Омской области о наличии в жалобе (документах) сведений, составляющих государственную или иную охраняемую законом тайну.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</w:pPr>
      <w:r>
        <w:t xml:space="preserve">Жалоба на решение контрольного органа, действия (бездействие) его должностных лиц рассматривается Главой </w:t>
      </w:r>
      <w:proofErr w:type="spellStart"/>
      <w:r w:rsidR="00E4037C">
        <w:t>Луговского</w:t>
      </w:r>
      <w:proofErr w:type="spellEnd"/>
      <w:r w:rsidR="00A74BDF">
        <w:t xml:space="preserve"> сельского поселения </w:t>
      </w:r>
      <w:r>
        <w:t>Таврического муниципального района Омской области.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</w:pPr>
      <w:r>
        <w:t>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804A7" w:rsidRDefault="00DF0CDD">
      <w:pPr>
        <w:pStyle w:val="20"/>
        <w:shd w:val="clear" w:color="auto" w:fill="auto"/>
        <w:spacing w:line="326" w:lineRule="exact"/>
        <w:ind w:firstLine="800"/>
        <w:jc w:val="both"/>
      </w:pPr>
      <w:r>
        <w:lastRenderedPageBreak/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E804A7" w:rsidRDefault="00DF0CDD">
      <w:pPr>
        <w:pStyle w:val="20"/>
        <w:shd w:val="clear" w:color="auto" w:fill="auto"/>
        <w:spacing w:line="326" w:lineRule="exact"/>
        <w:ind w:firstLine="800"/>
        <w:jc w:val="both"/>
      </w:pPr>
      <w:r>
        <w:t>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 (должностным лицом, уполномоченным на рассмотрение жалобы).</w:t>
      </w:r>
    </w:p>
    <w:p w:rsidR="00E804A7" w:rsidRDefault="00DF0CDD">
      <w:pPr>
        <w:pStyle w:val="20"/>
        <w:shd w:val="clear" w:color="auto" w:fill="auto"/>
        <w:spacing w:line="336" w:lineRule="exact"/>
        <w:ind w:firstLine="800"/>
        <w:jc w:val="both"/>
      </w:pPr>
      <w: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46" w:lineRule="exact"/>
        <w:ind w:firstLine="800"/>
        <w:jc w:val="both"/>
      </w:pPr>
      <w:r>
        <w:t>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:rsidR="00E804A7" w:rsidRDefault="00DF0CDD">
      <w:pPr>
        <w:pStyle w:val="20"/>
        <w:shd w:val="clear" w:color="auto" w:fill="auto"/>
        <w:spacing w:after="285" w:line="336" w:lineRule="exact"/>
        <w:ind w:firstLine="800"/>
        <w:jc w:val="both"/>
      </w:pPr>
      <w: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</w:t>
      </w:r>
      <w:r w:rsidR="00A74BDF">
        <w:t xml:space="preserve"> </w:t>
      </w:r>
      <w:proofErr w:type="spellStart"/>
      <w:r w:rsidR="00E4037C">
        <w:t>Луговского</w:t>
      </w:r>
      <w:proofErr w:type="spellEnd"/>
      <w:r w:rsidR="00A74BDF">
        <w:t>_ сельского поселения</w:t>
      </w:r>
      <w:r>
        <w:t xml:space="preserve"> Таврического муниципального района Омской области не более чем на 20 рабочих дней.</w:t>
      </w:r>
    </w:p>
    <w:p w:rsidR="00E804A7" w:rsidRDefault="00DF0CDD">
      <w:pPr>
        <w:pStyle w:val="30"/>
        <w:numPr>
          <w:ilvl w:val="0"/>
          <w:numId w:val="1"/>
        </w:numPr>
        <w:shd w:val="clear" w:color="auto" w:fill="auto"/>
        <w:tabs>
          <w:tab w:val="left" w:pos="527"/>
        </w:tabs>
        <w:spacing w:after="228" w:line="280" w:lineRule="exact"/>
        <w:ind w:left="200"/>
        <w:jc w:val="both"/>
      </w:pPr>
      <w:r>
        <w:t>Ключевые показатели муниципального контроля и их целевые значения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2"/>
        </w:tabs>
        <w:spacing w:line="341" w:lineRule="exact"/>
        <w:ind w:firstLine="800"/>
        <w:jc w:val="both"/>
      </w:pPr>
      <w:r>
        <w:t>Оценка результативности и эффективности осуществления муниципального контроля осуществляется на основании статьи 30 Федерального закона № 248-ФЗ.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</w:pPr>
      <w:r>
        <w:t>Ключевые показатели вида контроля и их целевые значения, индикативные показатели для муниципального контроля:</w:t>
      </w:r>
    </w:p>
    <w:p w:rsidR="00E804A7" w:rsidRDefault="00DF0CDD">
      <w:pPr>
        <w:pStyle w:val="20"/>
        <w:shd w:val="clear" w:color="auto" w:fill="auto"/>
        <w:spacing w:line="326" w:lineRule="exact"/>
        <w:ind w:firstLine="800"/>
        <w:jc w:val="both"/>
      </w:pPr>
      <w:r>
        <w:t>7.2.1. Ключевые показатели и их целевые значения:</w:t>
      </w:r>
    </w:p>
    <w:p w:rsidR="00E804A7" w:rsidRDefault="00DF0CDD">
      <w:pPr>
        <w:pStyle w:val="20"/>
        <w:shd w:val="clear" w:color="auto" w:fill="auto"/>
        <w:spacing w:line="360" w:lineRule="exact"/>
        <w:ind w:left="200" w:firstLine="600"/>
      </w:pPr>
      <w:r>
        <w:t>-Доля устраненных нарушений из числа выявленных нарушений обязательных требований - 70%.</w:t>
      </w:r>
    </w:p>
    <w:p w:rsidR="00E804A7" w:rsidRDefault="00DF0CDD">
      <w:pPr>
        <w:pStyle w:val="20"/>
        <w:shd w:val="clear" w:color="auto" w:fill="auto"/>
        <w:spacing w:line="322" w:lineRule="exact"/>
        <w:ind w:firstLine="740"/>
      </w:pPr>
      <w:r>
        <w:t>-Доля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804A7" w:rsidRDefault="00DF0CDD">
      <w:pPr>
        <w:pStyle w:val="20"/>
        <w:shd w:val="clear" w:color="auto" w:fill="auto"/>
        <w:spacing w:line="322" w:lineRule="exact"/>
        <w:ind w:left="740"/>
        <w:jc w:val="both"/>
      </w:pPr>
      <w:r>
        <w:t>-Доля отмененных результатов контрольных мероприятий - 0%.</w:t>
      </w:r>
    </w:p>
    <w:p w:rsidR="00E804A7" w:rsidRDefault="00DF0CDD">
      <w:pPr>
        <w:pStyle w:val="20"/>
        <w:numPr>
          <w:ilvl w:val="2"/>
          <w:numId w:val="1"/>
        </w:numPr>
        <w:shd w:val="clear" w:color="auto" w:fill="auto"/>
        <w:tabs>
          <w:tab w:val="left" w:pos="1540"/>
        </w:tabs>
        <w:spacing w:line="322" w:lineRule="exact"/>
        <w:ind w:left="740"/>
        <w:jc w:val="both"/>
      </w:pPr>
      <w:r>
        <w:t>Индикативные показатели:</w:t>
      </w:r>
    </w:p>
    <w:p w:rsidR="00E804A7" w:rsidRDefault="00DF0CDD">
      <w:pPr>
        <w:pStyle w:val="20"/>
        <w:shd w:val="clear" w:color="auto" w:fill="auto"/>
        <w:spacing w:line="322" w:lineRule="exact"/>
        <w:ind w:firstLine="740"/>
      </w:pPr>
      <w:r>
        <w:t>При осуществлении муниципального контроля устанавливаются следующие индикативные показатели:</w:t>
      </w:r>
    </w:p>
    <w:p w:rsidR="00E804A7" w:rsidRDefault="00DF0CDD">
      <w:pPr>
        <w:pStyle w:val="20"/>
        <w:shd w:val="clear" w:color="auto" w:fill="auto"/>
        <w:spacing w:line="322" w:lineRule="exact"/>
        <w:ind w:left="740"/>
        <w:jc w:val="both"/>
      </w:pPr>
      <w:r>
        <w:t>-количество проведенных внеплановых контрольных мероприятий;</w:t>
      </w:r>
    </w:p>
    <w:p w:rsidR="00E804A7" w:rsidRDefault="00DF0CDD">
      <w:pPr>
        <w:pStyle w:val="20"/>
        <w:shd w:val="clear" w:color="auto" w:fill="auto"/>
        <w:spacing w:line="322" w:lineRule="exact"/>
        <w:ind w:firstLine="740"/>
      </w:pPr>
      <w:r>
        <w:t>-количество поступивших возражений в отношении акта контрольного мероприятия;</w:t>
      </w:r>
    </w:p>
    <w:p w:rsidR="00E804A7" w:rsidRDefault="00DF0CDD">
      <w:pPr>
        <w:pStyle w:val="20"/>
        <w:shd w:val="clear" w:color="auto" w:fill="auto"/>
        <w:spacing w:line="322" w:lineRule="exact"/>
        <w:ind w:firstLine="740"/>
      </w:pPr>
      <w:r>
        <w:t>-количество выданных предписаний об устранении нарушений обязательных требований;</w:t>
      </w:r>
    </w:p>
    <w:p w:rsidR="00E804A7" w:rsidRDefault="00DF0CDD">
      <w:pPr>
        <w:pStyle w:val="20"/>
        <w:shd w:val="clear" w:color="auto" w:fill="auto"/>
        <w:spacing w:line="322" w:lineRule="exact"/>
        <w:ind w:left="740"/>
        <w:jc w:val="both"/>
      </w:pPr>
      <w:r>
        <w:t>-количество устраненных нарушений обязательных требований.</w:t>
      </w:r>
    </w:p>
    <w:sectPr w:rsidR="00E804A7" w:rsidSect="00E4037C">
      <w:headerReference w:type="default" r:id="rId8"/>
      <w:headerReference w:type="first" r:id="rId9"/>
      <w:type w:val="continuous"/>
      <w:pgSz w:w="11900" w:h="16840"/>
      <w:pgMar w:top="851" w:right="522" w:bottom="851" w:left="133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95A" w:rsidRDefault="00CC695A">
      <w:r>
        <w:separator/>
      </w:r>
    </w:p>
  </w:endnote>
  <w:endnote w:type="continuationSeparator" w:id="0">
    <w:p w:rsidR="00CC695A" w:rsidRDefault="00CC6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95A" w:rsidRDefault="00CC695A"/>
  </w:footnote>
  <w:footnote w:type="continuationSeparator" w:id="0">
    <w:p w:rsidR="00CC695A" w:rsidRDefault="00CC69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0B73C5">
    <w:pPr>
      <w:rPr>
        <w:sz w:val="2"/>
        <w:szCs w:val="2"/>
      </w:rPr>
    </w:pPr>
    <w:r w:rsidRPr="000B73C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08pt;margin-top:39.7pt;width:12.05pt;height:13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" filled="f" stroked="f">
          <v:textbox style="mso-fit-shape-to-text:t" inset="0,0,0,0">
            <w:txbxContent>
              <w:p w:rsidR="00E804A7" w:rsidRDefault="000B73C5">
                <w:pPr>
                  <w:pStyle w:val="a5"/>
                  <w:shd w:val="clear" w:color="auto" w:fill="auto"/>
                  <w:spacing w:line="240" w:lineRule="auto"/>
                </w:pPr>
                <w:r w:rsidRPr="000B73C5">
                  <w:fldChar w:fldCharType="begin"/>
                </w:r>
                <w:r w:rsidR="00DF0CDD">
                  <w:instrText xml:space="preserve"> PAGE \* MERGEFORMAT </w:instrText>
                </w:r>
                <w:r w:rsidRPr="000B73C5">
                  <w:fldChar w:fldCharType="separate"/>
                </w:r>
                <w:r w:rsidR="00F469AB" w:rsidRPr="00F469AB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0B73C5">
    <w:pPr>
      <w:rPr>
        <w:sz w:val="2"/>
        <w:szCs w:val="2"/>
      </w:rPr>
    </w:pPr>
    <w:r w:rsidRPr="000B73C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251.6pt;margin-top:42.15pt;width:109.6pt;height:13.8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7XrA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" filled="f" stroked="f">
          <v:textbox style="mso-fit-shape-to-text:t" inset="0,0,0,0">
            <w:txbxContent>
              <w:p w:rsidR="00E804A7" w:rsidRDefault="00DF0CD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ОМСКАЯ ОБЛАСТЬ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570"/>
    <w:multiLevelType w:val="multilevel"/>
    <w:tmpl w:val="38A80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A50C3"/>
    <w:multiLevelType w:val="multilevel"/>
    <w:tmpl w:val="00923A1E"/>
    <w:lvl w:ilvl="0">
      <w:start w:val="5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3561C"/>
    <w:multiLevelType w:val="multilevel"/>
    <w:tmpl w:val="6B10C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1429F"/>
    <w:multiLevelType w:val="multilevel"/>
    <w:tmpl w:val="3E96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B2A7A"/>
    <w:multiLevelType w:val="multilevel"/>
    <w:tmpl w:val="AC886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C6052"/>
    <w:multiLevelType w:val="multilevel"/>
    <w:tmpl w:val="01A681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70D51"/>
    <w:multiLevelType w:val="multilevel"/>
    <w:tmpl w:val="02A00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DC79C7"/>
    <w:multiLevelType w:val="multilevel"/>
    <w:tmpl w:val="10F60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5278D"/>
    <w:multiLevelType w:val="multilevel"/>
    <w:tmpl w:val="1D743B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5328C"/>
    <w:multiLevelType w:val="multilevel"/>
    <w:tmpl w:val="7126492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9AC1965"/>
    <w:multiLevelType w:val="multilevel"/>
    <w:tmpl w:val="E47291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F6684"/>
    <w:multiLevelType w:val="multilevel"/>
    <w:tmpl w:val="638E9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7E14D2"/>
    <w:multiLevelType w:val="multilevel"/>
    <w:tmpl w:val="E010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6C2B2C"/>
    <w:multiLevelType w:val="multilevel"/>
    <w:tmpl w:val="CBD40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E57890"/>
    <w:multiLevelType w:val="multilevel"/>
    <w:tmpl w:val="E1C02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3D7F98"/>
    <w:multiLevelType w:val="multilevel"/>
    <w:tmpl w:val="A006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013CB4"/>
    <w:multiLevelType w:val="multilevel"/>
    <w:tmpl w:val="222E9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6"/>
  </w:num>
  <w:num w:numId="9">
    <w:abstractNumId w:val="15"/>
  </w:num>
  <w:num w:numId="10">
    <w:abstractNumId w:val="11"/>
  </w:num>
  <w:num w:numId="11">
    <w:abstractNumId w:val="14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804A7"/>
    <w:rsid w:val="000B73C5"/>
    <w:rsid w:val="00100DAE"/>
    <w:rsid w:val="001F5C47"/>
    <w:rsid w:val="003654A9"/>
    <w:rsid w:val="003960EE"/>
    <w:rsid w:val="006059C3"/>
    <w:rsid w:val="006A7E22"/>
    <w:rsid w:val="00A74BDF"/>
    <w:rsid w:val="00B45C06"/>
    <w:rsid w:val="00B6568C"/>
    <w:rsid w:val="00B906F8"/>
    <w:rsid w:val="00C24C3C"/>
    <w:rsid w:val="00C30D01"/>
    <w:rsid w:val="00C372AA"/>
    <w:rsid w:val="00CC695A"/>
    <w:rsid w:val="00D5009B"/>
    <w:rsid w:val="00DF0CDD"/>
    <w:rsid w:val="00E2563B"/>
    <w:rsid w:val="00E4037C"/>
    <w:rsid w:val="00E804A7"/>
    <w:rsid w:val="00F469AB"/>
    <w:rsid w:val="00F83934"/>
    <w:rsid w:val="00FC1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60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60E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96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396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396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396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96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396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sid w:val="003960EE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396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sid w:val="003960EE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396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96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960EE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3960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3960EE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3960EE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3960EE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D8F77-0CC9-4085-9B14-8225D56A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4968</Words>
  <Characters>28322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Admin</cp:lastModifiedBy>
  <cp:revision>12</cp:revision>
  <cp:lastPrinted>2021-11-24T05:52:00Z</cp:lastPrinted>
  <dcterms:created xsi:type="dcterms:W3CDTF">2021-11-12T09:39:00Z</dcterms:created>
  <dcterms:modified xsi:type="dcterms:W3CDTF">2021-11-24T05:52:00Z</dcterms:modified>
</cp:coreProperties>
</file>